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49C19" w14:textId="3CE9750E" w:rsidR="006E7123" w:rsidRPr="0089148D" w:rsidRDefault="006E7123" w:rsidP="006E7123">
      <w:pPr>
        <w:pStyle w:val="EmbargoLine"/>
      </w:pPr>
    </w:p>
    <w:p w14:paraId="61756E21" w14:textId="77777777" w:rsidR="006E7123" w:rsidRPr="000F771A" w:rsidRDefault="006E7123" w:rsidP="006E7123">
      <w:pPr>
        <w:pStyle w:val="Heading1"/>
      </w:pPr>
      <w:r>
        <w:t>2</w:t>
      </w:r>
      <w:r w:rsidRPr="00984547">
        <w:t>02</w:t>
      </w:r>
      <w:r>
        <w:t>5</w:t>
      </w:r>
      <w:r w:rsidRPr="00984547">
        <w:t xml:space="preserve"> </w:t>
      </w:r>
      <w:r>
        <w:t>Ram Chassis Cab</w:t>
      </w:r>
    </w:p>
    <w:p w14:paraId="710EDC59" w14:textId="77777777" w:rsidR="006E7123" w:rsidRDefault="006E7123" w:rsidP="006E7123">
      <w:pPr>
        <w:pStyle w:val="Heading2"/>
      </w:pPr>
      <w:r>
        <w:t>overview</w:t>
      </w:r>
    </w:p>
    <w:p w14:paraId="622845E8" w14:textId="5DD871EE" w:rsidR="006E7123" w:rsidRPr="00D307D5" w:rsidRDefault="006E7123" w:rsidP="006E7123">
      <w:pPr>
        <w:pStyle w:val="Title"/>
      </w:pPr>
      <w:r w:rsidRPr="00D307D5">
        <w:t>New 2025 Ram 3500, 4500, 5500 Chassis Cab</w:t>
      </w:r>
      <w:r w:rsidR="00B41F44">
        <w:t>:</w:t>
      </w:r>
      <w:r w:rsidRPr="00D307D5">
        <w:t xml:space="preserve"> </w:t>
      </w:r>
      <w:r>
        <w:br/>
      </w:r>
      <w:r w:rsidRPr="00D307D5">
        <w:t>Trucks That Always Work at Maximum Capacity</w:t>
      </w:r>
    </w:p>
    <w:p w14:paraId="7EB7A446" w14:textId="77777777" w:rsidR="00CA1775" w:rsidRPr="00CA1775" w:rsidRDefault="00CA1775" w:rsidP="00CA1775">
      <w:pPr>
        <w:pStyle w:val="ListBullet"/>
      </w:pPr>
      <w:r w:rsidRPr="00CA1775">
        <w:t>Cummins 6.7-liter inline-6 Turbo Diesel engine available in all Chassis Cab variants</w:t>
      </w:r>
    </w:p>
    <w:p w14:paraId="54278C85" w14:textId="77777777" w:rsidR="006E7123" w:rsidRPr="006E7123" w:rsidRDefault="006E7123" w:rsidP="006E7123">
      <w:pPr>
        <w:pStyle w:val="ListBullet"/>
      </w:pPr>
      <w:r w:rsidRPr="006E7123">
        <w:t>Engine options:</w:t>
      </w:r>
    </w:p>
    <w:p w14:paraId="0C46A967" w14:textId="767C1685" w:rsidR="006E7123" w:rsidRPr="00BE6534" w:rsidRDefault="0F9C7116" w:rsidP="00BE6534">
      <w:pPr>
        <w:pStyle w:val="ListBullet2"/>
      </w:pPr>
      <w:r w:rsidRPr="00BE6534">
        <w:t>New 6.7-liter Cummins Turbo Diesel produces 360 horsepower and 800 lb.-ft. of torque</w:t>
      </w:r>
    </w:p>
    <w:p w14:paraId="0DDD9B27" w14:textId="56031B75" w:rsidR="006E7123" w:rsidRPr="006E7123" w:rsidRDefault="0F9C7116" w:rsidP="00BE6534">
      <w:pPr>
        <w:pStyle w:val="ListBullet2"/>
      </w:pPr>
      <w:r>
        <w:t>6.4-liter HEMI</w:t>
      </w:r>
      <w:r w:rsidRPr="142D2DE5">
        <w:rPr>
          <w:vertAlign w:val="superscript"/>
        </w:rPr>
        <w:t>®</w:t>
      </w:r>
      <w:r>
        <w:t xml:space="preserve"> V-8 delivers 37</w:t>
      </w:r>
      <w:r w:rsidR="63C68DDE">
        <w:t>5</w:t>
      </w:r>
      <w:r>
        <w:t xml:space="preserve"> horsepower and 429 lb.-ft. of torque</w:t>
      </w:r>
    </w:p>
    <w:p w14:paraId="0995ECA1" w14:textId="77777777" w:rsidR="006E7123" w:rsidRPr="006E7123" w:rsidRDefault="006E7123" w:rsidP="006E7123">
      <w:pPr>
        <w:pStyle w:val="ListBullet"/>
      </w:pPr>
      <w:r w:rsidRPr="006E7123">
        <w:t>New for 2025, Chassis Cab models with Cummins Turbo Diesel engine offer power take-off (PTO) capability for left- and right-side operation</w:t>
      </w:r>
    </w:p>
    <w:p w14:paraId="57A39E93" w14:textId="51DD20E6" w:rsidR="006E7123" w:rsidRPr="006E7123" w:rsidRDefault="0F9C7116" w:rsidP="006E7123">
      <w:pPr>
        <w:pStyle w:val="ListBullet"/>
      </w:pPr>
      <w:r>
        <w:t xml:space="preserve">New electronic column shifter and </w:t>
      </w:r>
      <w:r w:rsidR="365B5E0F">
        <w:t>TorqueFlite HD</w:t>
      </w:r>
      <w:r>
        <w:t xml:space="preserve"> eight-speed automatic transmission standard on both engines</w:t>
      </w:r>
    </w:p>
    <w:p w14:paraId="3B074F2F" w14:textId="77777777" w:rsidR="006E7123" w:rsidRPr="006E7123" w:rsidRDefault="006E7123" w:rsidP="006E7123">
      <w:pPr>
        <w:pStyle w:val="ListBullet"/>
      </w:pPr>
      <w:r w:rsidRPr="006E7123">
        <w:t>2025 Ram Chassis Cab trucks feature new grille and standard LED headlights</w:t>
      </w:r>
    </w:p>
    <w:p w14:paraId="2275997D" w14:textId="7CCDB47B" w:rsidR="006E7123" w:rsidRPr="006E7123" w:rsidRDefault="0F9C7116" w:rsidP="006E7123">
      <w:pPr>
        <w:pStyle w:val="ListBullet"/>
      </w:pPr>
      <w:r>
        <w:t>Advanced Uconnect 5 system with 12.3-inch digital instrument cluster, digital rearview mirror and dual wireless phone charging pad</w:t>
      </w:r>
    </w:p>
    <w:p w14:paraId="148E1AF7" w14:textId="5BDB688B" w:rsidR="006E7123" w:rsidRPr="006E7123" w:rsidRDefault="0F9C7116" w:rsidP="006E7123">
      <w:pPr>
        <w:pStyle w:val="ListBullet"/>
      </w:pPr>
      <w:r>
        <w:t>New standard safety features include adaptive cruise control, Forward Collision Warning-Plus,</w:t>
      </w:r>
      <w:r w:rsidR="66A7EE94">
        <w:t xml:space="preserve"> available</w:t>
      </w:r>
      <w:r>
        <w:t xml:space="preserve"> ParkSense front/rear park assist (rear is remote)</w:t>
      </w:r>
    </w:p>
    <w:p w14:paraId="2AAD454E" w14:textId="77777777" w:rsidR="006E7123" w:rsidRPr="006E7123" w:rsidRDefault="006E7123" w:rsidP="006E7123">
      <w:pPr>
        <w:pStyle w:val="ListBullet"/>
      </w:pPr>
      <w:r w:rsidRPr="006E7123">
        <w:t>Available Drowsy Driver Detection, Traffic Sign Recognition and Active Lane Management</w:t>
      </w:r>
    </w:p>
    <w:p w14:paraId="0B2909BB" w14:textId="77777777" w:rsidR="00CA1775" w:rsidRPr="00CA1775" w:rsidRDefault="00CA1775" w:rsidP="00CA1775">
      <w:pPr>
        <w:pStyle w:val="ListBullet"/>
      </w:pPr>
      <w:r w:rsidRPr="00CA1775">
        <w:t>2.4 kilowatt onboard power with relocatable point of service for ease of upfit</w:t>
      </w:r>
    </w:p>
    <w:p w14:paraId="7FE6257B" w14:textId="1178D5E5" w:rsidR="006E7123" w:rsidRPr="006E7123" w:rsidRDefault="0F9C7116" w:rsidP="006E7123">
      <w:pPr>
        <w:pStyle w:val="ListBullet"/>
      </w:pPr>
      <w:r>
        <w:t xml:space="preserve">Auxiliary exterior camera improves visibility with custom positioning in and around upfits </w:t>
      </w:r>
      <w:r w:rsidR="00EC5E75">
        <w:br/>
      </w:r>
      <w:r>
        <w:t>and trailers</w:t>
      </w:r>
    </w:p>
    <w:p w14:paraId="220B8C2D" w14:textId="63B2631E" w:rsidR="00E10457" w:rsidRDefault="006E7123" w:rsidP="00EC5E75">
      <w:pPr>
        <w:pStyle w:val="SpaceAfterLastIntroBullet"/>
      </w:pPr>
      <w:r w:rsidRPr="006E7123">
        <w:t xml:space="preserve">Built in Saltillo, Mexico, the 2025 Ram 3500, 4500 and 5500 Chassis Cab trucks go on sale </w:t>
      </w:r>
      <w:r w:rsidR="00EC5E75">
        <w:br/>
      </w:r>
      <w:r w:rsidRPr="006E7123">
        <w:t>in the first quarter of 2025 with a starting price of $49,285, including destination (Ram 3500 Chassis Cab 60”)</w:t>
      </w:r>
    </w:p>
    <w:p w14:paraId="1202C16B" w14:textId="300D63A1" w:rsidR="006E7123" w:rsidRPr="00D307D5" w:rsidRDefault="0F9C7116" w:rsidP="006E7123">
      <w:pPr>
        <w:pStyle w:val="BodyCopy"/>
      </w:pPr>
      <w:r>
        <w:t>Today, Ram unveiled the new 2025 Ram Chassis Cab trucks, featuring a new 6.7-liter Cummins Turbo Diesel engine with power take-off (PTO) capability for left- and right-side operation. Ram’s heaviest haulers relentlessly give maximum effort with a unique combination of upfitter-friendly innovation, durability and capability.</w:t>
      </w:r>
    </w:p>
    <w:p w14:paraId="3899E8A9" w14:textId="77777777" w:rsidR="00CA1775" w:rsidRPr="00CA1775" w:rsidRDefault="00CA1775" w:rsidP="00CA1775">
      <w:pPr>
        <w:pStyle w:val="BodyCopy"/>
      </w:pPr>
      <w:r w:rsidRPr="00CA1775">
        <w:lastRenderedPageBreak/>
        <w:t>“The Ram Chassis Cab line represents our hardest working trucks — designed and engineered to run at maximum capability all day, every day,” says Ram Brand CEO Tim Kuniskis. “In this segment, durability, low cost of ownership and innovative upfitter solutions are top of mind for our customers and our engineering and planning teams.”</w:t>
      </w:r>
    </w:p>
    <w:p w14:paraId="666C023B" w14:textId="77777777" w:rsidR="006E7123" w:rsidRPr="006E7123" w:rsidRDefault="006E7123" w:rsidP="006E7123">
      <w:pPr>
        <w:pStyle w:val="Heading3"/>
      </w:pPr>
      <w:r w:rsidRPr="006E7123">
        <w:t>Powertrain</w:t>
      </w:r>
    </w:p>
    <w:p w14:paraId="7C532561" w14:textId="3886A766" w:rsidR="00CA1775" w:rsidRPr="00CA1775" w:rsidRDefault="00CA1775" w:rsidP="00CA1775">
      <w:pPr>
        <w:pStyle w:val="BodyCopy"/>
      </w:pPr>
      <w:r w:rsidRPr="00CA1775">
        <w:t xml:space="preserve">The 2025 Ram Chassis Cab offers customers two engine options </w:t>
      </w:r>
      <w:r>
        <w:t>—</w:t>
      </w:r>
      <w:r w:rsidRPr="00CA1775">
        <w:t xml:space="preserve"> the new 6.7-liter Cummins Turbo Diesel engine and the standard 6.4-liter HEMI</w:t>
      </w:r>
      <w:r w:rsidRPr="00CA1775">
        <w:rPr>
          <w:vertAlign w:val="superscript"/>
        </w:rPr>
        <w:t>®</w:t>
      </w:r>
      <w:r w:rsidRPr="00CA1775">
        <w:t xml:space="preserve"> V-8 engine. A new electronic column shifter and TorqueFlite HD eight-speed automatic transmission are standard equipment on both engines.</w:t>
      </w:r>
    </w:p>
    <w:p w14:paraId="7DDCCB0B" w14:textId="55E10F66" w:rsidR="00CA1775" w:rsidRPr="00CA1775" w:rsidRDefault="00CA1775" w:rsidP="00CA1775">
      <w:pPr>
        <w:pStyle w:val="BodyCopy"/>
      </w:pPr>
      <w:r w:rsidRPr="00CA1775">
        <w:t>The all-new 6.7-liter Turbo Diesel engine is rated at 360 horsepower and 800 lb.-ft. of torque, while the 6.4-liter HEMI V-8 is rated at 375 horsepower and 429 lb.-ft. of torque.</w:t>
      </w:r>
    </w:p>
    <w:p w14:paraId="1E88B4BE" w14:textId="29A01975" w:rsidR="006E7123" w:rsidRPr="005E1B50" w:rsidRDefault="0F9C7116" w:rsidP="006E7123">
      <w:pPr>
        <w:pStyle w:val="BodyCopy"/>
      </w:pPr>
      <w:r>
        <w:t>Working closely with Cummins, the 6.7-liter inline-6-cylinder Turbo Diesel engine boasts several improvements in drivability, fuel economy, durability, startability, serviceability and noise, vibration and harshness (NVH).</w:t>
      </w:r>
    </w:p>
    <w:p w14:paraId="7D94328E" w14:textId="5D3A6675" w:rsidR="00FD4DDD" w:rsidRPr="00FD4DDD" w:rsidRDefault="00FD4DDD" w:rsidP="00FD4DDD">
      <w:pPr>
        <w:pStyle w:val="BodyCopy"/>
      </w:pPr>
      <w:r w:rsidRPr="00FD4DDD">
        <w:t>A redesigned block and head, robust heavy-duty pistons, new performance intake manifold, a new turbo, larger intake/exhaust valves for improved port flow and a higher-pressure fuel system enhance the diesel’s hallmark durability and efficiency.</w:t>
      </w:r>
    </w:p>
    <w:p w14:paraId="4B4052B6" w14:textId="44BF650B" w:rsidR="00CA1775" w:rsidRPr="00CA1775" w:rsidRDefault="00CA1775" w:rsidP="00CA1775">
      <w:pPr>
        <w:pStyle w:val="BodyCopy"/>
      </w:pPr>
      <w:r w:rsidRPr="00CA1775">
        <w:t>To make service easier, and improve air flow and performance, the new Cummins engine utilizes improved intake port geometry for top feed injectors, top load lubrication and integrated fuel filters. Helping customers in extremely cold environments, Ram Chassis Cab trucks equipped with the Cummins Turbo Diesel utilize glow plugs. Additionally, noise, vibration and harshness were improved using helical transmission gears.</w:t>
      </w:r>
    </w:p>
    <w:p w14:paraId="502B4BCA" w14:textId="77777777" w:rsidR="006E7123" w:rsidRPr="005E1B50" w:rsidRDefault="006E7123" w:rsidP="006E7123">
      <w:pPr>
        <w:pStyle w:val="BodyCopy"/>
      </w:pPr>
      <w:r w:rsidRPr="005E1B50">
        <w:t xml:space="preserve">Also new for 2025, the selectable oil change interval allows customers to elect B20 </w:t>
      </w:r>
      <w:r>
        <w:t>b</w:t>
      </w:r>
      <w:r w:rsidRPr="005E1B50">
        <w:t>iodiesel for notification on proper oil change timing:</w:t>
      </w:r>
    </w:p>
    <w:p w14:paraId="28075D8D" w14:textId="77777777" w:rsidR="006E7123" w:rsidRPr="00661094" w:rsidRDefault="006E7123" w:rsidP="006E7123">
      <w:pPr>
        <w:pStyle w:val="ListBullet"/>
      </w:pPr>
      <w:r w:rsidRPr="00661094">
        <w:t xml:space="preserve">B20 </w:t>
      </w:r>
      <w:r>
        <w:t>b</w:t>
      </w:r>
      <w:r w:rsidRPr="00661094">
        <w:t xml:space="preserve">iodiesel </w:t>
      </w:r>
      <w:r>
        <w:t>o</w:t>
      </w:r>
      <w:r w:rsidRPr="00661094">
        <w:t xml:space="preserve">il </w:t>
      </w:r>
      <w:r>
        <w:t>c</w:t>
      </w:r>
      <w:r w:rsidRPr="00661094">
        <w:t xml:space="preserve">hange </w:t>
      </w:r>
      <w:r>
        <w:t>i</w:t>
      </w:r>
      <w:r w:rsidRPr="00661094">
        <w:t xml:space="preserve">nterval </w:t>
      </w:r>
      <w:r>
        <w:t>–</w:t>
      </w:r>
      <w:r w:rsidRPr="00661094">
        <w:t xml:space="preserve"> 12,000 miles</w:t>
      </w:r>
    </w:p>
    <w:p w14:paraId="3D9CA38B" w14:textId="77777777" w:rsidR="006E7123" w:rsidRPr="00661094" w:rsidRDefault="006E7123" w:rsidP="006E7123">
      <w:pPr>
        <w:pStyle w:val="ListBullet"/>
      </w:pPr>
      <w:r w:rsidRPr="00661094">
        <w:t xml:space="preserve">Regular </w:t>
      </w:r>
      <w:r>
        <w:t>d</w:t>
      </w:r>
      <w:r w:rsidRPr="00661094">
        <w:t xml:space="preserve">iesel </w:t>
      </w:r>
      <w:r>
        <w:t>o</w:t>
      </w:r>
      <w:r w:rsidRPr="00661094">
        <w:t xml:space="preserve">il </w:t>
      </w:r>
      <w:r>
        <w:t>c</w:t>
      </w:r>
      <w:r w:rsidRPr="00661094">
        <w:t xml:space="preserve">hange </w:t>
      </w:r>
      <w:r>
        <w:t>i</w:t>
      </w:r>
      <w:r w:rsidRPr="00661094">
        <w:t xml:space="preserve">nterval </w:t>
      </w:r>
      <w:r>
        <w:t>–</w:t>
      </w:r>
      <w:r w:rsidRPr="00661094">
        <w:t xml:space="preserve"> 15,000 miles</w:t>
      </w:r>
    </w:p>
    <w:p w14:paraId="3D3AE39D" w14:textId="7E587D5D" w:rsidR="006E7123" w:rsidRPr="005E1B50" w:rsidRDefault="0F9C7116" w:rsidP="006E7123">
      <w:pPr>
        <w:pStyle w:val="BodyCopy"/>
        <w:keepNext/>
        <w:keepLines/>
      </w:pPr>
      <w:r>
        <w:lastRenderedPageBreak/>
        <w:t xml:space="preserve">The new 2025 Ram Chassis Cab trucks integrate the </w:t>
      </w:r>
      <w:r w:rsidR="365B5E0F">
        <w:t>TorqueFlite HD</w:t>
      </w:r>
      <w:r>
        <w:t xml:space="preserve"> eight-speed automatic transmission that features a lower cruise engine rpm and improved performance on graded roads. </w:t>
      </w:r>
      <w:r w:rsidR="00EC5E75">
        <w:br/>
      </w:r>
      <w:r>
        <w:t xml:space="preserve">Wide gear ratios allow for a reduction in rear axle ratio without compromising capability. The </w:t>
      </w:r>
      <w:r w:rsidR="365B5E0F">
        <w:t>TorqueFlite HD</w:t>
      </w:r>
      <w:r>
        <w:t xml:space="preserve"> eight-speed automatic transmission and new electronic column shifter are now standard on both engine options.</w:t>
      </w:r>
    </w:p>
    <w:p w14:paraId="173AC8E4" w14:textId="53E88022" w:rsidR="006E7123" w:rsidRPr="00D307D5" w:rsidRDefault="0F9C7116" w:rsidP="006E7123">
      <w:pPr>
        <w:pStyle w:val="BodyCopy"/>
      </w:pPr>
      <w:r>
        <w:t>Capability includes a maximum towing capacity of 34,</w:t>
      </w:r>
      <w:r w:rsidR="38C52DF1">
        <w:t>54</w:t>
      </w:r>
      <w:r>
        <w:t>0 pounds (5500) and a maximum payload of 1</w:t>
      </w:r>
      <w:r w:rsidR="21D9695E">
        <w:t>1,960</w:t>
      </w:r>
      <w:r>
        <w:t xml:space="preserve"> pounds (5500).</w:t>
      </w:r>
    </w:p>
    <w:p w14:paraId="453997E9" w14:textId="77777777" w:rsidR="006E7123" w:rsidRPr="00D307D5" w:rsidRDefault="006E7123" w:rsidP="006E7123">
      <w:pPr>
        <w:pStyle w:val="BodyCopy"/>
      </w:pPr>
      <w:r w:rsidRPr="00D307D5">
        <w:t>For 2025, Ram Chassis Cab trucks feature updated grilles with a unique design</w:t>
      </w:r>
      <w:r>
        <w:t>,</w:t>
      </w:r>
      <w:r w:rsidRPr="00D307D5">
        <w:t xml:space="preserve"> depending on the selected trim level. New premium LED headlamps, including twin bi-functional projectors, are available</w:t>
      </w:r>
      <w:r>
        <w:t>,</w:t>
      </w:r>
      <w:r w:rsidRPr="00D307D5">
        <w:t xml:space="preserve"> while LEDs are now standard.</w:t>
      </w:r>
    </w:p>
    <w:p w14:paraId="5A5D8B02" w14:textId="77777777" w:rsidR="00CA1775" w:rsidRPr="00CA1775" w:rsidRDefault="00CA1775" w:rsidP="00CA1775">
      <w:pPr>
        <w:pStyle w:val="Heading3"/>
      </w:pPr>
      <w:r w:rsidRPr="00CA1775">
        <w:t>Upfitter Friendly</w:t>
      </w:r>
    </w:p>
    <w:p w14:paraId="51AAAF3B" w14:textId="77777777" w:rsidR="00CA1775" w:rsidRPr="00CA1775" w:rsidRDefault="00CA1775" w:rsidP="00CA1775">
      <w:pPr>
        <w:pStyle w:val="BodyCopy"/>
      </w:pPr>
      <w:r w:rsidRPr="00CA1775">
        <w:t>Ram’s heaviest haulers are built for unforgiving duty cycles while achieving new levels of efficiency and upfitter friendliness. They are classified as medium-duty vehicles and offer higher payload and towing ratings than Class 2-3 heavy duty pickups.</w:t>
      </w:r>
    </w:p>
    <w:p w14:paraId="1C114CAB" w14:textId="77777777" w:rsidR="00CA1775" w:rsidRPr="00CA1775" w:rsidRDefault="00CA1775" w:rsidP="00CA1775">
      <w:pPr>
        <w:pStyle w:val="BodyCopy"/>
      </w:pPr>
      <w:r w:rsidRPr="00CA1775">
        <w:t>Chassis Cab trucks are sold without a conventional pickup bed but include a third-party manufactured and installed vocation-specific upfit prior to customer delivery. Customers benefit from Ram’s relationships with body manufacturers and upfitters contributing to the most upfitter friendly Ram Chassis Cab ever.</w:t>
      </w:r>
    </w:p>
    <w:p w14:paraId="1FBA0A18" w14:textId="77777777" w:rsidR="006E7123" w:rsidRPr="00D307D5" w:rsidRDefault="006E7123" w:rsidP="006E7123">
      <w:pPr>
        <w:pStyle w:val="ListBullet"/>
      </w:pPr>
      <w:r w:rsidRPr="00D307D5">
        <w:t>Industry standard cab-to-axle lengths of 60, 84, 108 and 120 inches</w:t>
      </w:r>
    </w:p>
    <w:p w14:paraId="3F21FE3B" w14:textId="77777777" w:rsidR="006E7123" w:rsidRPr="00D307D5" w:rsidRDefault="006E7123" w:rsidP="006E7123">
      <w:pPr>
        <w:pStyle w:val="ListBullet"/>
      </w:pPr>
      <w:r w:rsidRPr="00D307D5">
        <w:t>No components or lines above the rear frame rails</w:t>
      </w:r>
    </w:p>
    <w:p w14:paraId="1623012B" w14:textId="77777777" w:rsidR="006E7123" w:rsidRPr="00D307D5" w:rsidRDefault="006E7123" w:rsidP="006E7123">
      <w:pPr>
        <w:pStyle w:val="ListBullet"/>
      </w:pPr>
      <w:r w:rsidRPr="00D307D5">
        <w:t>Through-the-frame plumbing and electrical</w:t>
      </w:r>
    </w:p>
    <w:p w14:paraId="57F07908" w14:textId="77777777" w:rsidR="006E7123" w:rsidRPr="00D307D5" w:rsidRDefault="006E7123" w:rsidP="006E7123">
      <w:pPr>
        <w:pStyle w:val="ListBullet"/>
      </w:pPr>
      <w:r w:rsidRPr="00D307D5">
        <w:t>Diesel exhaust fluid (DEF) tank refill port located at the rear of the cab on the driver’s side</w:t>
      </w:r>
    </w:p>
    <w:p w14:paraId="3F5FFA67" w14:textId="77777777" w:rsidR="006E7123" w:rsidRPr="00D307D5" w:rsidRDefault="006E7123" w:rsidP="00EC5E75">
      <w:pPr>
        <w:pStyle w:val="SpaceAfterLastBodyBullet"/>
      </w:pPr>
      <w:r w:rsidRPr="00D307D5">
        <w:t>New for 2025, power take-off (PTO) capability for left- and right-side operation</w:t>
      </w:r>
    </w:p>
    <w:p w14:paraId="60161ABB" w14:textId="77FEA04C" w:rsidR="006E7123" w:rsidRPr="00D307D5" w:rsidRDefault="0F9C7116" w:rsidP="006E7123">
      <w:pPr>
        <w:pStyle w:val="BodyCopy"/>
      </w:pPr>
      <w:r>
        <w:t xml:space="preserve">All Ram Chassis Cab trucks equipped with the Cummins Turbo Diesel option come standard with power take-off (PTO) capability with improved use parameters for left- and right-side components and </w:t>
      </w:r>
      <w:r w:rsidR="00EC5E75">
        <w:br/>
      </w:r>
      <w:r>
        <w:t>a dedicated switch. It works in more situations to provide minimum split-shaft PTO horsepower while stationary through a remote throttle. The new offering also provides protection to engine and PTO equipment with fail-safe by allowing aerial lifts to be lowered without engine power.</w:t>
      </w:r>
    </w:p>
    <w:p w14:paraId="20C82ABE" w14:textId="77777777" w:rsidR="005A0EF3" w:rsidRDefault="25F986C7" w:rsidP="006E7123">
      <w:pPr>
        <w:pStyle w:val="BodyCopy"/>
        <w:rPr>
          <w:rFonts w:eastAsia="Arial"/>
          <w:bCs w:val="0"/>
          <w:color w:val="000000" w:themeColor="text1"/>
        </w:rPr>
      </w:pPr>
      <w:r w:rsidRPr="142D2DE5">
        <w:rPr>
          <w:rFonts w:eastAsia="Arial"/>
          <w:bCs w:val="0"/>
          <w:color w:val="000000" w:themeColor="text1"/>
        </w:rPr>
        <w:t xml:space="preserve">An </w:t>
      </w:r>
      <w:r w:rsidRPr="007879C0">
        <w:rPr>
          <w:rFonts w:eastAsia="Arial"/>
          <w:bCs w:val="0"/>
          <w:color w:val="000000" w:themeColor="text1"/>
        </w:rPr>
        <w:t>on-board power inverter</w:t>
      </w:r>
      <w:r w:rsidRPr="142D2DE5">
        <w:rPr>
          <w:rFonts w:eastAsia="Arial"/>
          <w:bCs w:val="0"/>
          <w:color w:val="000000" w:themeColor="text1"/>
        </w:rPr>
        <w:t xml:space="preserve"> offers up to 2.4 kilowatts with </w:t>
      </w:r>
      <w:r w:rsidR="251A05CF" w:rsidRPr="142D2DE5">
        <w:rPr>
          <w:rFonts w:eastAsia="Arial"/>
          <w:bCs w:val="0"/>
          <w:color w:val="000000" w:themeColor="text1"/>
        </w:rPr>
        <w:t>relocatable point of service for ease of upfit</w:t>
      </w:r>
      <w:r w:rsidRPr="142D2DE5">
        <w:rPr>
          <w:rFonts w:eastAsia="Arial"/>
          <w:bCs w:val="0"/>
          <w:color w:val="000000" w:themeColor="text1"/>
        </w:rPr>
        <w:t xml:space="preserve">. With the engine running and while the truck is in park, customers can turn the inverter on via the </w:t>
      </w:r>
      <w:r w:rsidRPr="142D2DE5">
        <w:rPr>
          <w:rFonts w:eastAsia="Arial"/>
          <w:bCs w:val="0"/>
          <w:color w:val="000000" w:themeColor="text1"/>
        </w:rPr>
        <w:lastRenderedPageBreak/>
        <w:t>touchscreen and with a switch located to the left of the outlets. The engine will then ramp up revolutions per minute (rpm) to support the on-board power inverter.</w:t>
      </w:r>
    </w:p>
    <w:p w14:paraId="4B0C658E" w14:textId="3F83079F" w:rsidR="006E7123" w:rsidRPr="00D307D5" w:rsidRDefault="006E7123" w:rsidP="006E7123">
      <w:pPr>
        <w:pStyle w:val="BodyCopy"/>
      </w:pPr>
      <w:r w:rsidRPr="00D307D5">
        <w:t xml:space="preserve">A best-in-class </w:t>
      </w:r>
      <w:r>
        <w:t>v</w:t>
      </w:r>
      <w:r w:rsidRPr="00D307D5">
        <w:t xml:space="preserve">ehicle </w:t>
      </w:r>
      <w:r>
        <w:t>s</w:t>
      </w:r>
      <w:r w:rsidRPr="00D307D5">
        <w:t xml:space="preserve">ystem </w:t>
      </w:r>
      <w:r>
        <w:t>i</w:t>
      </w:r>
      <w:r w:rsidRPr="00D307D5">
        <w:t xml:space="preserve">nterface </w:t>
      </w:r>
      <w:r>
        <w:t>m</w:t>
      </w:r>
      <w:r w:rsidRPr="00D307D5">
        <w:t>odule (VSIM) can communicate between aftermarket modules and various factory control modules. The VSIM features more than 70 inputs and outputs, including lighting controls, door position, and throttle and transmission position.</w:t>
      </w:r>
    </w:p>
    <w:p w14:paraId="2AA92C79" w14:textId="77777777" w:rsidR="00CA1775" w:rsidRPr="00D307D5" w:rsidRDefault="00CA1775" w:rsidP="00CA1775">
      <w:pPr>
        <w:pStyle w:val="BodyCopy"/>
      </w:pPr>
      <w:r>
        <w:t>Details are important when installing an upfit. Ram created a digital rearview mirror (DRVM) relocation kit featuring connection points for adding a camera that replaces the DRVM camera that could be blocked by an upfit. The new 2025 Ram Chassis Cab also features a standard upfitter electrical connector and an integrated cab configuration for easy upfitter/conversion solutions.</w:t>
      </w:r>
    </w:p>
    <w:p w14:paraId="371BEA9C" w14:textId="77777777" w:rsidR="00CA1775" w:rsidRPr="00CA1775" w:rsidRDefault="00CA1775" w:rsidP="00CA1775">
      <w:pPr>
        <w:pStyle w:val="Heading3"/>
      </w:pPr>
      <w:r w:rsidRPr="00CA1775">
        <w:t>Hard Work Simplified With Advanced Technology, Comfort and Innovative Features</w:t>
      </w:r>
    </w:p>
    <w:p w14:paraId="4504358B" w14:textId="77777777" w:rsidR="00CA1775" w:rsidRPr="00CA1775" w:rsidRDefault="00CA1775" w:rsidP="00CA1775">
      <w:pPr>
        <w:pStyle w:val="BodyCopy"/>
      </w:pPr>
      <w:r w:rsidRPr="00CA1775">
        <w:t>The new 2025 Ram Chassis Cab line features the latest, most advanced Uconnect system ever, with an improved 12-inch screen and intuitive user experience. The Uconnect 5 system offers even more connected services and features for unmatched ease of use.</w:t>
      </w:r>
    </w:p>
    <w:p w14:paraId="4D86EB4A" w14:textId="77777777" w:rsidR="00CA1775" w:rsidRPr="00CA1775" w:rsidRDefault="00CA1775" w:rsidP="00CA1775">
      <w:pPr>
        <w:pStyle w:val="BodyCopy"/>
      </w:pPr>
      <w:r w:rsidRPr="00CA1775">
        <w:t>Highlights of the system include:</w:t>
      </w:r>
    </w:p>
    <w:p w14:paraId="4BFD4EE6" w14:textId="77777777" w:rsidR="00CA1775" w:rsidRPr="00CA1775" w:rsidRDefault="00CA1775" w:rsidP="00CA1775">
      <w:pPr>
        <w:pStyle w:val="ListBullet"/>
      </w:pPr>
      <w:r w:rsidRPr="00CA1775">
        <w:t>Improved 12-inch touchscreen with higher resolution and reconfigurable touchscreen display that features split-screen capability for dual application operation. The touchscreen uses full array dimming technology, enabling a higher contrast ratio than a conventional edge-lit screen</w:t>
      </w:r>
    </w:p>
    <w:p w14:paraId="4FC89F4D" w14:textId="77777777" w:rsidR="00CA1775" w:rsidRPr="00CA1775" w:rsidRDefault="00CA1775" w:rsidP="00CA1775">
      <w:pPr>
        <w:pStyle w:val="SpaceAfterLastBodyBullet"/>
      </w:pPr>
      <w:r w:rsidRPr="00CA1775">
        <w:t>Advanced Atlantis electrical architecture enhances Uconnect 5 with operating speeds that are five times faster than the previous generation architecture and offers more memory and lightning-quick response to touchscreen input in as little as .05 seconds</w:t>
      </w:r>
    </w:p>
    <w:p w14:paraId="4BDD3902" w14:textId="77777777" w:rsidR="006E7123" w:rsidRPr="00D307D5" w:rsidRDefault="006E7123" w:rsidP="006E7123">
      <w:pPr>
        <w:pStyle w:val="BodyCopy"/>
      </w:pPr>
      <w:r w:rsidRPr="00D307D5">
        <w:t xml:space="preserve">Available class-exclusive </w:t>
      </w:r>
      <w:r w:rsidRPr="00661094">
        <w:rPr>
          <w:b/>
        </w:rPr>
        <w:t>dual wireless phone charging</w:t>
      </w:r>
      <w:r w:rsidRPr="00D307D5">
        <w:t xml:space="preserve"> enhances functionality for front passengers and connectivity ports that are sculpted for quick recognition.</w:t>
      </w:r>
    </w:p>
    <w:p w14:paraId="00E0DE1E" w14:textId="77777777" w:rsidR="006E7123" w:rsidRPr="00D307D5" w:rsidRDefault="006E7123" w:rsidP="006E7123">
      <w:pPr>
        <w:pStyle w:val="BodyCopy"/>
      </w:pPr>
      <w:r w:rsidRPr="00D307D5">
        <w:t xml:space="preserve">Enhanced </w:t>
      </w:r>
      <w:r w:rsidRPr="00661094">
        <w:rPr>
          <w:b/>
        </w:rPr>
        <w:t>Lane Keep Assist</w:t>
      </w:r>
      <w:r w:rsidRPr="00D307D5">
        <w:t xml:space="preserve"> leverages blind spot sensors to provide additional steering corrections for lane centering.</w:t>
      </w:r>
    </w:p>
    <w:p w14:paraId="4DB5D6F3" w14:textId="77777777" w:rsidR="006E7123" w:rsidRPr="00D307D5" w:rsidRDefault="006E7123" w:rsidP="006E7123">
      <w:pPr>
        <w:pStyle w:val="BodyCopy"/>
      </w:pPr>
      <w:r w:rsidRPr="00D307D5">
        <w:t xml:space="preserve">An available fully </w:t>
      </w:r>
      <w:r w:rsidRPr="00661094">
        <w:rPr>
          <w:b/>
        </w:rPr>
        <w:t>digital rearview mirror with tow mode</w:t>
      </w:r>
      <w:r w:rsidRPr="00D307D5">
        <w:t xml:space="preserve"> provides an unobstructed rear view that enhances safety and visibility. The digital rearview mirror displays video in real time from a rear-facing camera, offering an image that is unobstructed by the D-pillars or rear seats. It also reverts to a traditional reflective mirror by toggling the switch underneath.</w:t>
      </w:r>
    </w:p>
    <w:p w14:paraId="54040F01" w14:textId="5F28EB30" w:rsidR="006E7123" w:rsidRPr="00D307D5" w:rsidRDefault="594DBE94" w:rsidP="006E7123">
      <w:pPr>
        <w:pStyle w:val="BodyCopy"/>
      </w:pPr>
      <w:r w:rsidRPr="142D2DE5">
        <w:rPr>
          <w:b/>
        </w:rPr>
        <w:t>T</w:t>
      </w:r>
      <w:r w:rsidR="0F9C7116" w:rsidRPr="142D2DE5">
        <w:rPr>
          <w:b/>
        </w:rPr>
        <w:t>elescoping trailer tow mirrors</w:t>
      </w:r>
      <w:r w:rsidR="0F9C7116">
        <w:t xml:space="preserve"> allow the driver to move the mirrors away from the truck to enhance sightlines while towing.</w:t>
      </w:r>
    </w:p>
    <w:p w14:paraId="05F34DD7" w14:textId="50B1F4CB" w:rsidR="006E7123" w:rsidRPr="00D307D5" w:rsidRDefault="0F9C7116" w:rsidP="006E7123">
      <w:pPr>
        <w:pStyle w:val="BodyCopy"/>
      </w:pPr>
      <w:r w:rsidRPr="142D2DE5">
        <w:rPr>
          <w:b/>
        </w:rPr>
        <w:lastRenderedPageBreak/>
        <w:t>Trailer-Tow Pages</w:t>
      </w:r>
      <w:r>
        <w:t xml:space="preserve"> gives customers the ability to view comprehensive trailer monitoring information including Trailer Light Check-out, Trailer Brake Status and auxiliary camera shortcuts, all in one application accessible through the Uconnect touchscreen.</w:t>
      </w:r>
    </w:p>
    <w:p w14:paraId="61FDE255" w14:textId="77777777" w:rsidR="006E7123" w:rsidRPr="00D307D5" w:rsidRDefault="006E7123" w:rsidP="006E7123">
      <w:pPr>
        <w:pStyle w:val="BodyCopy"/>
      </w:pPr>
      <w:r w:rsidRPr="00D307D5">
        <w:t xml:space="preserve">A </w:t>
      </w:r>
      <w:r w:rsidRPr="00661094">
        <w:rPr>
          <w:b/>
        </w:rPr>
        <w:t>12.3-inch digital gauge cluster</w:t>
      </w:r>
      <w:r w:rsidRPr="00D307D5">
        <w:t xml:space="preserve"> shows nearly two dozen different menus, including driver-assist technologies such as adaptive cruise control, active driving assist, </w:t>
      </w:r>
      <w:r>
        <w:t>D</w:t>
      </w:r>
      <w:r w:rsidRPr="00D307D5">
        <w:t xml:space="preserve">rowsy </w:t>
      </w:r>
      <w:r>
        <w:t>D</w:t>
      </w:r>
      <w:r w:rsidRPr="00D307D5">
        <w:t xml:space="preserve">river </w:t>
      </w:r>
      <w:r>
        <w:t>D</w:t>
      </w:r>
      <w:r w:rsidRPr="00D307D5">
        <w:t xml:space="preserve">etection and </w:t>
      </w:r>
      <w:r>
        <w:t>Traffic Sign Information</w:t>
      </w:r>
      <w:r w:rsidRPr="00D307D5">
        <w:t>.</w:t>
      </w:r>
    </w:p>
    <w:p w14:paraId="63E0BDAE" w14:textId="1F18E840" w:rsidR="006E7123" w:rsidRPr="00D307D5" w:rsidRDefault="0F9C7116" w:rsidP="006E7123">
      <w:pPr>
        <w:pStyle w:val="BodyCopy"/>
      </w:pPr>
      <w:r w:rsidRPr="142D2DE5">
        <w:rPr>
          <w:b/>
        </w:rPr>
        <w:t>New standard safety features</w:t>
      </w:r>
      <w:r>
        <w:t xml:space="preserve"> include adaptive cruise control, Forward Collision Warning-Plus, </w:t>
      </w:r>
      <w:r w:rsidR="004AD664">
        <w:t xml:space="preserve">available </w:t>
      </w:r>
      <w:r>
        <w:t>ParkSense front/rear park assist. New Drowsy Driver Detection, Traffic Sign Recognition and Active Lane Management are available.</w:t>
      </w:r>
    </w:p>
    <w:p w14:paraId="3FD99E24" w14:textId="77777777" w:rsidR="006E7123" w:rsidRPr="00D307D5" w:rsidRDefault="006E7123" w:rsidP="006E7123">
      <w:pPr>
        <w:pStyle w:val="BodyCopy"/>
      </w:pPr>
      <w:r w:rsidRPr="00D307D5">
        <w:t>The entire Ram lineup will offer customers benchmark gas, turbo diesel and electric vehicles that get the hard work done and families where they need to go. Ram is committed to innovation and powertrain leadership with a lineup that consists of anything and everything truck buyers want and need.</w:t>
      </w:r>
    </w:p>
    <w:p w14:paraId="1A94B46E" w14:textId="77777777" w:rsidR="006E7123" w:rsidRPr="00D307D5" w:rsidRDefault="006E7123" w:rsidP="006E7123">
      <w:pPr>
        <w:pStyle w:val="BodyCopy"/>
      </w:pPr>
      <w:r w:rsidRPr="00D307D5">
        <w:t>The new 2025 Ram Chassis Cab is part of Ram’s significant contribution to Stellantis’ Dare Forward 2030 strategic plan to lead the way the world moves by delivering innovative, clean, safe and affordable mobility solutions. Reducing greenhouse gas emissions is a key element of the Stellantis Dare Forward 2030 strategic plan. Stellantis is committed to cut its carbon footprint by 50% by 2030, all while achieving net carbon zero by 2038.</w:t>
      </w:r>
    </w:p>
    <w:p w14:paraId="55DAA245" w14:textId="77777777" w:rsidR="006E7123" w:rsidRPr="00EC5E75" w:rsidRDefault="006E7123" w:rsidP="00EC5E75">
      <w:pPr>
        <w:pStyle w:val="Heading3"/>
      </w:pPr>
      <w:r w:rsidRPr="00EC5E75">
        <w:t>Pricing</w:t>
      </w:r>
    </w:p>
    <w:p w14:paraId="3F9027C1" w14:textId="54390712" w:rsidR="006E7123" w:rsidRPr="00106369" w:rsidRDefault="006E7123" w:rsidP="006E7123">
      <w:pPr>
        <w:pStyle w:val="ListBullet"/>
      </w:pPr>
      <w:r w:rsidRPr="00106369">
        <w:t xml:space="preserve">Ram 3500 Chassis Cab </w:t>
      </w:r>
      <w:r w:rsidR="00592CA8">
        <w:t>–</w:t>
      </w:r>
      <w:r w:rsidRPr="00106369">
        <w:t xml:space="preserve"> $49,285, including destination</w:t>
      </w:r>
    </w:p>
    <w:p w14:paraId="1851E62A" w14:textId="354395D7" w:rsidR="006E7123" w:rsidRPr="00106369" w:rsidRDefault="006E7123" w:rsidP="006E7123">
      <w:pPr>
        <w:pStyle w:val="ListBullet"/>
      </w:pPr>
      <w:r w:rsidRPr="00106369">
        <w:t xml:space="preserve">Ram 4500 Chassis Cab </w:t>
      </w:r>
      <w:r w:rsidR="00592CA8">
        <w:t>–</w:t>
      </w:r>
      <w:r w:rsidRPr="00106369">
        <w:t xml:space="preserve"> $55,660, including destination</w:t>
      </w:r>
    </w:p>
    <w:p w14:paraId="18F7A4F0" w14:textId="09672AC9" w:rsidR="006E7123" w:rsidRPr="00106369" w:rsidRDefault="006E7123" w:rsidP="00EC5E75">
      <w:pPr>
        <w:pStyle w:val="SpaceAfterLastBodyBullet"/>
      </w:pPr>
      <w:r w:rsidRPr="00106369">
        <w:t xml:space="preserve">Ram 5500 Chassis Cab </w:t>
      </w:r>
      <w:r w:rsidR="00592CA8">
        <w:t>–</w:t>
      </w:r>
      <w:r w:rsidRPr="00106369">
        <w:t xml:space="preserve"> $56,770, including destination</w:t>
      </w:r>
    </w:p>
    <w:p w14:paraId="0F7E58D9" w14:textId="77777777" w:rsidR="00EC5E75" w:rsidRDefault="0F9C7116" w:rsidP="00EC5E75">
      <w:pPr>
        <w:pStyle w:val="BodyCopy"/>
        <w:keepNext/>
        <w:keepLines/>
      </w:pPr>
      <w:r>
        <w:t>For 2025, the Ram Chassis Cab lineup includes Tradesman</w:t>
      </w:r>
      <w:r w:rsidR="0F0B9F78">
        <w:t xml:space="preserve"> and Big Horn</w:t>
      </w:r>
      <w:r>
        <w:t xml:space="preserve"> models. Built in Saltillo, Mexico, the new 2025 Chassis Cab line is scheduled to arrive in dealerships in the first quarter of 2025.</w:t>
      </w:r>
    </w:p>
    <w:p w14:paraId="3AD14672" w14:textId="0C540CDE" w:rsidR="0045101F" w:rsidRPr="00EC5E75" w:rsidRDefault="006E7123" w:rsidP="00EC5E75">
      <w:pPr>
        <w:pStyle w:val="EndofDocument"/>
      </w:pPr>
      <w:r w:rsidRPr="00EC5E75">
        <w:t>###</w:t>
      </w:r>
    </w:p>
    <w:sectPr w:rsidR="0045101F" w:rsidRPr="00EC5E75" w:rsidSect="00984547">
      <w:headerReference w:type="default" r:id="rId8"/>
      <w:footerReference w:type="even" r:id="rId9"/>
      <w:footerReference w:type="default" r:id="rId10"/>
      <w:pgSz w:w="12240" w:h="15840"/>
      <w:pgMar w:top="2520" w:right="1080" w:bottom="1080" w:left="1080" w:header="547"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21586" w14:textId="77777777" w:rsidR="00374A11" w:rsidRDefault="00374A11" w:rsidP="00B728F6">
      <w:r>
        <w:separator/>
      </w:r>
    </w:p>
    <w:p w14:paraId="5AD06376" w14:textId="77777777" w:rsidR="00374A11" w:rsidRDefault="00374A11"/>
  </w:endnote>
  <w:endnote w:type="continuationSeparator" w:id="0">
    <w:p w14:paraId="010A3598" w14:textId="77777777" w:rsidR="00374A11" w:rsidRDefault="00374A11" w:rsidP="00B728F6">
      <w:r>
        <w:continuationSeparator/>
      </w:r>
    </w:p>
    <w:p w14:paraId="7FB6B9F8" w14:textId="77777777" w:rsidR="00374A11" w:rsidRDefault="00374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embedRegular r:id="rId1" w:fontKey="{7D7FEEED-58F0-9C49-A7FF-41E48CBD899D}"/>
    <w:embedBold r:id="rId2" w:fontKey="{59AD0DD1-5906-0644-B40C-7E3C283C792A}"/>
    <w:embedItalic r:id="rId3" w:fontKey="{676C2F93-FE71-584B-B0D5-A9C26A24CDFE}"/>
  </w:font>
  <w:font w:name="MS Mincho">
    <w:altName w:val="ＭＳ 明朝"/>
    <w:panose1 w:val="02020609040205080304"/>
    <w:charset w:val="80"/>
    <w:family w:val="modern"/>
    <w:pitch w:val="fixed"/>
    <w:sig w:usb0="E00002FF" w:usb1="6AC7FDFB" w:usb2="08000012" w:usb3="00000000" w:csb0="0002009F" w:csb1="00000000"/>
  </w:font>
  <w:font w:name="Arial Bold">
    <w:altName w:val="Avenir Heavy"/>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D7E5" w14:textId="77777777" w:rsidR="00E3003F" w:rsidRDefault="00E3003F" w:rsidP="00BB1A1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6364D4" w14:textId="77777777" w:rsidR="00E3003F" w:rsidRDefault="00E3003F" w:rsidP="00BB1A14">
    <w:pPr>
      <w:pStyle w:val="Footer"/>
    </w:pPr>
  </w:p>
  <w:p w14:paraId="721FDD93" w14:textId="77777777" w:rsidR="00D275B8" w:rsidRDefault="00D275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7107" w14:textId="5BD8DAFC" w:rsidR="00D275B8" w:rsidRPr="00734E18" w:rsidRDefault="00E3003F" w:rsidP="00734E18">
    <w:pPr>
      <w:pStyle w:val="Footer"/>
    </w:pPr>
    <w:r w:rsidRPr="00734E18">
      <w:t>202</w:t>
    </w:r>
    <w:r w:rsidR="00682CD7">
      <w:t>5</w:t>
    </w:r>
    <w:r w:rsidRPr="00734E18">
      <w:t xml:space="preserve"> </w:t>
    </w:r>
    <w:r w:rsidR="00930A11">
      <w:t>ram</w:t>
    </w:r>
    <w:r w:rsidRPr="00734E18">
      <w:t xml:space="preserve">  |  </w:t>
    </w:r>
    <w:r w:rsidR="00576930">
      <w:t>chassis cab</w:t>
    </w:r>
    <w:r w:rsidR="00F830CC">
      <w:t xml:space="preserve">  </w:t>
    </w:r>
    <w:r w:rsidRPr="00734E18">
      <w:t xml:space="preserve">|  </w:t>
    </w:r>
    <w:r w:rsidR="00430E9C">
      <w:t>overview</w:t>
    </w:r>
    <w:r w:rsidR="00F830CC">
      <w:tab/>
    </w:r>
    <w:r w:rsidR="00930A11">
      <w:tab/>
    </w:r>
    <w:r w:rsidRPr="00734E18">
      <w:t xml:space="preserve">|  </w:t>
    </w:r>
    <w:r w:rsidRPr="00734E18">
      <w:fldChar w:fldCharType="begin"/>
    </w:r>
    <w:r w:rsidRPr="00734E18">
      <w:instrText xml:space="preserve">PAGE  </w:instrText>
    </w:r>
    <w:r w:rsidRPr="00734E18">
      <w:fldChar w:fldCharType="separate"/>
    </w:r>
    <w:r w:rsidRPr="00734E18">
      <w:t>1</w:t>
    </w:r>
    <w:r w:rsidRPr="00734E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64A4C" w14:textId="77777777" w:rsidR="00374A11" w:rsidRDefault="00374A11" w:rsidP="00B728F6">
      <w:r>
        <w:separator/>
      </w:r>
    </w:p>
    <w:p w14:paraId="60AD2E6F" w14:textId="77777777" w:rsidR="00374A11" w:rsidRDefault="00374A11"/>
  </w:footnote>
  <w:footnote w:type="continuationSeparator" w:id="0">
    <w:p w14:paraId="6AC9DF4C" w14:textId="77777777" w:rsidR="00374A11" w:rsidRDefault="00374A11" w:rsidP="00B728F6">
      <w:r>
        <w:continuationSeparator/>
      </w:r>
    </w:p>
    <w:p w14:paraId="5D885979" w14:textId="77777777" w:rsidR="00374A11" w:rsidRDefault="00374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D4C7" w14:textId="5102784C" w:rsidR="00D275B8" w:rsidRDefault="00D275B8" w:rsidP="007C26A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A22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A226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6651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1ED6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969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8E98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2614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6C8F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8244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5C2E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86EE7"/>
    <w:multiLevelType w:val="hybridMultilevel"/>
    <w:tmpl w:val="57168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C1728"/>
    <w:multiLevelType w:val="hybridMultilevel"/>
    <w:tmpl w:val="262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634D7"/>
    <w:multiLevelType w:val="hybridMultilevel"/>
    <w:tmpl w:val="A660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95D23"/>
    <w:multiLevelType w:val="multilevel"/>
    <w:tmpl w:val="912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346EC0"/>
    <w:multiLevelType w:val="hybridMultilevel"/>
    <w:tmpl w:val="AE6C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B4C4D"/>
    <w:multiLevelType w:val="hybridMultilevel"/>
    <w:tmpl w:val="BA503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9F0483"/>
    <w:multiLevelType w:val="hybridMultilevel"/>
    <w:tmpl w:val="9D38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85187"/>
    <w:multiLevelType w:val="hybridMultilevel"/>
    <w:tmpl w:val="62248C7E"/>
    <w:lvl w:ilvl="0" w:tplc="CD908F2E">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903606"/>
    <w:multiLevelType w:val="hybridMultilevel"/>
    <w:tmpl w:val="A470E66A"/>
    <w:lvl w:ilvl="0" w:tplc="AEBE398E">
      <w:start w:val="1"/>
      <w:numFmt w:val="bullet"/>
      <w:pStyle w:val="ListBullet3"/>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222F7"/>
    <w:multiLevelType w:val="hybridMultilevel"/>
    <w:tmpl w:val="87287590"/>
    <w:lvl w:ilvl="0" w:tplc="C7824E04">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87B64"/>
    <w:multiLevelType w:val="multilevel"/>
    <w:tmpl w:val="1EA634B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48785F07"/>
    <w:multiLevelType w:val="hybridMultilevel"/>
    <w:tmpl w:val="C7246DA2"/>
    <w:lvl w:ilvl="0" w:tplc="082A7D20">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6B2A2B"/>
    <w:multiLevelType w:val="hybridMultilevel"/>
    <w:tmpl w:val="0038C108"/>
    <w:lvl w:ilvl="0" w:tplc="E0E409D6">
      <w:start w:val="1"/>
      <w:numFmt w:val="bullet"/>
      <w:pStyle w:val="ListBullet4"/>
      <w:lvlText w:val="o"/>
      <w:lvlJc w:val="left"/>
      <w:pPr>
        <w:ind w:left="28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F064B"/>
    <w:multiLevelType w:val="hybridMultilevel"/>
    <w:tmpl w:val="1EA634B0"/>
    <w:lvl w:ilvl="0" w:tplc="AA90FC0C">
      <w:start w:val="1"/>
      <w:numFmt w:val="bullet"/>
      <w:pStyle w:val="ListBullet2"/>
      <w:lvlText w:val="o"/>
      <w:lvlJc w:val="left"/>
      <w:pPr>
        <w:ind w:left="1440" w:hanging="360"/>
      </w:pPr>
      <w:rPr>
        <w:rFonts w:ascii="Courier New" w:hAnsi="Courier New" w:cs="Courier New" w:hint="default"/>
      </w:rPr>
    </w:lvl>
    <w:lvl w:ilvl="1" w:tplc="9E8CCEA4">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291132"/>
    <w:multiLevelType w:val="multilevel"/>
    <w:tmpl w:val="93BADB9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99456C9"/>
    <w:multiLevelType w:val="multilevel"/>
    <w:tmpl w:val="5F7A6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EF19ED"/>
    <w:multiLevelType w:val="hybridMultilevel"/>
    <w:tmpl w:val="A63E1142"/>
    <w:lvl w:ilvl="0" w:tplc="3ADEE0E0">
      <w:start w:val="1"/>
      <w:numFmt w:val="lowerLetter"/>
      <w:lvlText w:val="(%1)"/>
      <w:lvlJc w:val="left"/>
      <w:pPr>
        <w:ind w:left="720" w:hanging="360"/>
      </w:pPr>
      <w:rPr>
        <w:rFonts w:cs="Times New Roman" w:hint="default"/>
        <w:color w:val="365F91" w:themeColor="accent1" w:themeShade="BF"/>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AF7249C"/>
    <w:multiLevelType w:val="hybridMultilevel"/>
    <w:tmpl w:val="04DCBD24"/>
    <w:lvl w:ilvl="0" w:tplc="04F0BF00">
      <w:start w:val="20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96D52"/>
    <w:multiLevelType w:val="hybridMultilevel"/>
    <w:tmpl w:val="1FE2AB76"/>
    <w:lvl w:ilvl="0" w:tplc="BE74EAE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C60BB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83058"/>
    <w:multiLevelType w:val="hybridMultilevel"/>
    <w:tmpl w:val="FE12915C"/>
    <w:lvl w:ilvl="0" w:tplc="0582B6D6">
      <w:start w:val="1"/>
      <w:numFmt w:val="bullet"/>
      <w:lvlText w:val="•"/>
      <w:lvlJc w:val="left"/>
      <w:pPr>
        <w:ind w:left="720" w:hanging="360"/>
      </w:pPr>
      <w:rPr>
        <w:rFonts w:ascii="Arial Bold" w:hAnsi="Arial Bold" w:hint="default"/>
        <w:b/>
        <w:i w:val="0"/>
        <w:caps w:val="0"/>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085780">
    <w:abstractNumId w:val="10"/>
  </w:num>
  <w:num w:numId="2" w16cid:durableId="1823109691">
    <w:abstractNumId w:val="12"/>
  </w:num>
  <w:num w:numId="3" w16cid:durableId="707879981">
    <w:abstractNumId w:val="14"/>
  </w:num>
  <w:num w:numId="4" w16cid:durableId="1206679116">
    <w:abstractNumId w:val="11"/>
  </w:num>
  <w:num w:numId="5" w16cid:durableId="742338977">
    <w:abstractNumId w:val="29"/>
  </w:num>
  <w:num w:numId="6" w16cid:durableId="918057800">
    <w:abstractNumId w:val="26"/>
  </w:num>
  <w:num w:numId="7" w16cid:durableId="1239633837">
    <w:abstractNumId w:val="27"/>
  </w:num>
  <w:num w:numId="8" w16cid:durableId="398791828">
    <w:abstractNumId w:val="17"/>
  </w:num>
  <w:num w:numId="9" w16cid:durableId="95637478">
    <w:abstractNumId w:val="21"/>
  </w:num>
  <w:num w:numId="10" w16cid:durableId="635527651">
    <w:abstractNumId w:val="25"/>
  </w:num>
  <w:num w:numId="11" w16cid:durableId="1917545481">
    <w:abstractNumId w:val="13"/>
  </w:num>
  <w:num w:numId="12" w16cid:durableId="625890237">
    <w:abstractNumId w:val="16"/>
  </w:num>
  <w:num w:numId="13" w16cid:durableId="685252296">
    <w:abstractNumId w:val="0"/>
  </w:num>
  <w:num w:numId="14" w16cid:durableId="625046734">
    <w:abstractNumId w:val="1"/>
  </w:num>
  <w:num w:numId="15" w16cid:durableId="876626234">
    <w:abstractNumId w:val="2"/>
  </w:num>
  <w:num w:numId="16" w16cid:durableId="1505365007">
    <w:abstractNumId w:val="3"/>
  </w:num>
  <w:num w:numId="17" w16cid:durableId="1552766458">
    <w:abstractNumId w:val="8"/>
  </w:num>
  <w:num w:numId="18" w16cid:durableId="1187602583">
    <w:abstractNumId w:val="4"/>
  </w:num>
  <w:num w:numId="19" w16cid:durableId="455684695">
    <w:abstractNumId w:val="5"/>
  </w:num>
  <w:num w:numId="20" w16cid:durableId="419370224">
    <w:abstractNumId w:val="6"/>
  </w:num>
  <w:num w:numId="21" w16cid:durableId="207375503">
    <w:abstractNumId w:val="7"/>
  </w:num>
  <w:num w:numId="22" w16cid:durableId="251012225">
    <w:abstractNumId w:val="9"/>
  </w:num>
  <w:num w:numId="23" w16cid:durableId="1281492411">
    <w:abstractNumId w:val="19"/>
  </w:num>
  <w:num w:numId="24" w16cid:durableId="1762213018">
    <w:abstractNumId w:val="28"/>
  </w:num>
  <w:num w:numId="25" w16cid:durableId="893276010">
    <w:abstractNumId w:val="23"/>
  </w:num>
  <w:num w:numId="26" w16cid:durableId="881747658">
    <w:abstractNumId w:val="15"/>
  </w:num>
  <w:num w:numId="27" w16cid:durableId="86197239">
    <w:abstractNumId w:val="24"/>
  </w:num>
  <w:num w:numId="28" w16cid:durableId="599686066">
    <w:abstractNumId w:val="18"/>
  </w:num>
  <w:num w:numId="29" w16cid:durableId="230774862">
    <w:abstractNumId w:val="20"/>
  </w:num>
  <w:num w:numId="30" w16cid:durableId="13429294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02"/>
    <w:rsid w:val="000068FF"/>
    <w:rsid w:val="00011B86"/>
    <w:rsid w:val="000157E1"/>
    <w:rsid w:val="00016582"/>
    <w:rsid w:val="00016CF5"/>
    <w:rsid w:val="000202B4"/>
    <w:rsid w:val="0002157B"/>
    <w:rsid w:val="00021B27"/>
    <w:rsid w:val="00050F47"/>
    <w:rsid w:val="00054492"/>
    <w:rsid w:val="00055DF5"/>
    <w:rsid w:val="000628F3"/>
    <w:rsid w:val="000658F5"/>
    <w:rsid w:val="00065DCA"/>
    <w:rsid w:val="000909EE"/>
    <w:rsid w:val="00090D20"/>
    <w:rsid w:val="00097E56"/>
    <w:rsid w:val="000A435C"/>
    <w:rsid w:val="000B1176"/>
    <w:rsid w:val="000B20EE"/>
    <w:rsid w:val="000B2C9B"/>
    <w:rsid w:val="000B3D77"/>
    <w:rsid w:val="000C6F11"/>
    <w:rsid w:val="000D225A"/>
    <w:rsid w:val="000D7EBA"/>
    <w:rsid w:val="000E2E89"/>
    <w:rsid w:val="000E3CCF"/>
    <w:rsid w:val="000E42FB"/>
    <w:rsid w:val="000F0DAB"/>
    <w:rsid w:val="000F3447"/>
    <w:rsid w:val="000F5401"/>
    <w:rsid w:val="000F771A"/>
    <w:rsid w:val="000F7B3C"/>
    <w:rsid w:val="00101DF1"/>
    <w:rsid w:val="00107654"/>
    <w:rsid w:val="001123AA"/>
    <w:rsid w:val="001124F5"/>
    <w:rsid w:val="0011399C"/>
    <w:rsid w:val="00123045"/>
    <w:rsid w:val="00137A0F"/>
    <w:rsid w:val="00137D32"/>
    <w:rsid w:val="00147D6E"/>
    <w:rsid w:val="00155CD3"/>
    <w:rsid w:val="0016137C"/>
    <w:rsid w:val="00161D73"/>
    <w:rsid w:val="00172FDA"/>
    <w:rsid w:val="00187E6D"/>
    <w:rsid w:val="001907F0"/>
    <w:rsid w:val="00191733"/>
    <w:rsid w:val="001A35B9"/>
    <w:rsid w:val="001A52C2"/>
    <w:rsid w:val="001B1774"/>
    <w:rsid w:val="001C5251"/>
    <w:rsid w:val="001E1EF1"/>
    <w:rsid w:val="001E2B63"/>
    <w:rsid w:val="001E31AA"/>
    <w:rsid w:val="001E4931"/>
    <w:rsid w:val="001F047C"/>
    <w:rsid w:val="001F4BBF"/>
    <w:rsid w:val="001F6B13"/>
    <w:rsid w:val="00210F38"/>
    <w:rsid w:val="002117B6"/>
    <w:rsid w:val="00216628"/>
    <w:rsid w:val="00220749"/>
    <w:rsid w:val="00223388"/>
    <w:rsid w:val="00226ABB"/>
    <w:rsid w:val="00231840"/>
    <w:rsid w:val="002337A7"/>
    <w:rsid w:val="00234C1F"/>
    <w:rsid w:val="002359F1"/>
    <w:rsid w:val="00237A0D"/>
    <w:rsid w:val="00245F8A"/>
    <w:rsid w:val="00256716"/>
    <w:rsid w:val="0026016A"/>
    <w:rsid w:val="00263797"/>
    <w:rsid w:val="00267739"/>
    <w:rsid w:val="00277B0C"/>
    <w:rsid w:val="00287DED"/>
    <w:rsid w:val="002939D0"/>
    <w:rsid w:val="0029421F"/>
    <w:rsid w:val="00296D02"/>
    <w:rsid w:val="002A0DF6"/>
    <w:rsid w:val="002A266B"/>
    <w:rsid w:val="002A2C14"/>
    <w:rsid w:val="002A4624"/>
    <w:rsid w:val="002A60BB"/>
    <w:rsid w:val="002A6A11"/>
    <w:rsid w:val="002D1485"/>
    <w:rsid w:val="002D5D49"/>
    <w:rsid w:val="002E27FD"/>
    <w:rsid w:val="002E3DB8"/>
    <w:rsid w:val="002E6F8B"/>
    <w:rsid w:val="002F27B7"/>
    <w:rsid w:val="002F40AD"/>
    <w:rsid w:val="002F5ACE"/>
    <w:rsid w:val="00300F99"/>
    <w:rsid w:val="003022AF"/>
    <w:rsid w:val="00303F85"/>
    <w:rsid w:val="00310412"/>
    <w:rsid w:val="00311CF5"/>
    <w:rsid w:val="00313259"/>
    <w:rsid w:val="0031362B"/>
    <w:rsid w:val="00313F7E"/>
    <w:rsid w:val="003140A9"/>
    <w:rsid w:val="003217DD"/>
    <w:rsid w:val="00323D5C"/>
    <w:rsid w:val="00334A61"/>
    <w:rsid w:val="00340788"/>
    <w:rsid w:val="00350836"/>
    <w:rsid w:val="0035168A"/>
    <w:rsid w:val="00355846"/>
    <w:rsid w:val="003573D8"/>
    <w:rsid w:val="003579C6"/>
    <w:rsid w:val="00360A6F"/>
    <w:rsid w:val="003657F3"/>
    <w:rsid w:val="00374A11"/>
    <w:rsid w:val="00383109"/>
    <w:rsid w:val="0038444A"/>
    <w:rsid w:val="003924AC"/>
    <w:rsid w:val="00392BDC"/>
    <w:rsid w:val="003A0BE1"/>
    <w:rsid w:val="003A1DD9"/>
    <w:rsid w:val="003A4608"/>
    <w:rsid w:val="003B1A72"/>
    <w:rsid w:val="003B404F"/>
    <w:rsid w:val="003C04FB"/>
    <w:rsid w:val="003D3AEC"/>
    <w:rsid w:val="003D4FFD"/>
    <w:rsid w:val="003D573D"/>
    <w:rsid w:val="003E3025"/>
    <w:rsid w:val="003F58E5"/>
    <w:rsid w:val="003F64A0"/>
    <w:rsid w:val="00405B3F"/>
    <w:rsid w:val="004124FD"/>
    <w:rsid w:val="00412983"/>
    <w:rsid w:val="0042061C"/>
    <w:rsid w:val="004228AE"/>
    <w:rsid w:val="00423E5B"/>
    <w:rsid w:val="00425639"/>
    <w:rsid w:val="0042797B"/>
    <w:rsid w:val="00430E9C"/>
    <w:rsid w:val="00437218"/>
    <w:rsid w:val="0045101F"/>
    <w:rsid w:val="004665AC"/>
    <w:rsid w:val="00466AB7"/>
    <w:rsid w:val="00472A14"/>
    <w:rsid w:val="00483572"/>
    <w:rsid w:val="00490C41"/>
    <w:rsid w:val="004926A1"/>
    <w:rsid w:val="00494092"/>
    <w:rsid w:val="00494641"/>
    <w:rsid w:val="00497206"/>
    <w:rsid w:val="004A0D06"/>
    <w:rsid w:val="004A2882"/>
    <w:rsid w:val="004AD664"/>
    <w:rsid w:val="004B6318"/>
    <w:rsid w:val="004B7FBA"/>
    <w:rsid w:val="004C1E5E"/>
    <w:rsid w:val="004C3748"/>
    <w:rsid w:val="004C7758"/>
    <w:rsid w:val="004D03FD"/>
    <w:rsid w:val="004D3CB1"/>
    <w:rsid w:val="004E28DA"/>
    <w:rsid w:val="004E3495"/>
    <w:rsid w:val="004E3FA8"/>
    <w:rsid w:val="004E66A4"/>
    <w:rsid w:val="004F2D46"/>
    <w:rsid w:val="004F2F61"/>
    <w:rsid w:val="00512D64"/>
    <w:rsid w:val="00532909"/>
    <w:rsid w:val="0053642E"/>
    <w:rsid w:val="005411F2"/>
    <w:rsid w:val="00542DFE"/>
    <w:rsid w:val="00543955"/>
    <w:rsid w:val="005443CD"/>
    <w:rsid w:val="00547075"/>
    <w:rsid w:val="00551DEE"/>
    <w:rsid w:val="0055531D"/>
    <w:rsid w:val="00563B79"/>
    <w:rsid w:val="00567CEA"/>
    <w:rsid w:val="00570EDB"/>
    <w:rsid w:val="00576930"/>
    <w:rsid w:val="00577CD2"/>
    <w:rsid w:val="00580338"/>
    <w:rsid w:val="00580C18"/>
    <w:rsid w:val="005912D8"/>
    <w:rsid w:val="00591678"/>
    <w:rsid w:val="00592CA8"/>
    <w:rsid w:val="005A0EF3"/>
    <w:rsid w:val="005A0F44"/>
    <w:rsid w:val="005A0F87"/>
    <w:rsid w:val="005A7836"/>
    <w:rsid w:val="005B78D9"/>
    <w:rsid w:val="005C1B4E"/>
    <w:rsid w:val="005C4233"/>
    <w:rsid w:val="005C54FD"/>
    <w:rsid w:val="005D090F"/>
    <w:rsid w:val="005D12C3"/>
    <w:rsid w:val="005D491B"/>
    <w:rsid w:val="005D6EE6"/>
    <w:rsid w:val="005E1B50"/>
    <w:rsid w:val="005E3150"/>
    <w:rsid w:val="005E4914"/>
    <w:rsid w:val="005F4E4B"/>
    <w:rsid w:val="00600AC6"/>
    <w:rsid w:val="006046E8"/>
    <w:rsid w:val="00617A55"/>
    <w:rsid w:val="006311F0"/>
    <w:rsid w:val="00640A30"/>
    <w:rsid w:val="00642254"/>
    <w:rsid w:val="006504B3"/>
    <w:rsid w:val="0065118A"/>
    <w:rsid w:val="00657E46"/>
    <w:rsid w:val="00661094"/>
    <w:rsid w:val="00663C79"/>
    <w:rsid w:val="00666DF9"/>
    <w:rsid w:val="00667528"/>
    <w:rsid w:val="00671374"/>
    <w:rsid w:val="006715EF"/>
    <w:rsid w:val="006736C6"/>
    <w:rsid w:val="0067647C"/>
    <w:rsid w:val="0067661B"/>
    <w:rsid w:val="00682CD7"/>
    <w:rsid w:val="0068573F"/>
    <w:rsid w:val="0069523C"/>
    <w:rsid w:val="006A70F8"/>
    <w:rsid w:val="006B02CC"/>
    <w:rsid w:val="006B5679"/>
    <w:rsid w:val="006C1BD1"/>
    <w:rsid w:val="006D6E63"/>
    <w:rsid w:val="006D708C"/>
    <w:rsid w:val="006E3E58"/>
    <w:rsid w:val="006E44AC"/>
    <w:rsid w:val="006E7123"/>
    <w:rsid w:val="006E735C"/>
    <w:rsid w:val="006F3B3E"/>
    <w:rsid w:val="00706B6E"/>
    <w:rsid w:val="0071087B"/>
    <w:rsid w:val="00712251"/>
    <w:rsid w:val="007128B4"/>
    <w:rsid w:val="00712AD2"/>
    <w:rsid w:val="007237A3"/>
    <w:rsid w:val="007277EB"/>
    <w:rsid w:val="007279B1"/>
    <w:rsid w:val="00731FC5"/>
    <w:rsid w:val="00734D02"/>
    <w:rsid w:val="00734E18"/>
    <w:rsid w:val="007413EC"/>
    <w:rsid w:val="0075028B"/>
    <w:rsid w:val="0075702E"/>
    <w:rsid w:val="00757C7A"/>
    <w:rsid w:val="0076105B"/>
    <w:rsid w:val="00762B2E"/>
    <w:rsid w:val="00762C8E"/>
    <w:rsid w:val="00764AB9"/>
    <w:rsid w:val="007660A4"/>
    <w:rsid w:val="00767A41"/>
    <w:rsid w:val="00773445"/>
    <w:rsid w:val="00776579"/>
    <w:rsid w:val="00780697"/>
    <w:rsid w:val="00784A0A"/>
    <w:rsid w:val="007876FC"/>
    <w:rsid w:val="007879C0"/>
    <w:rsid w:val="00791684"/>
    <w:rsid w:val="007A0CB9"/>
    <w:rsid w:val="007A3230"/>
    <w:rsid w:val="007A352A"/>
    <w:rsid w:val="007A424E"/>
    <w:rsid w:val="007A46D5"/>
    <w:rsid w:val="007B043A"/>
    <w:rsid w:val="007B3DB3"/>
    <w:rsid w:val="007C26A4"/>
    <w:rsid w:val="007D2EE2"/>
    <w:rsid w:val="007D5ADA"/>
    <w:rsid w:val="007D6912"/>
    <w:rsid w:val="007E0B79"/>
    <w:rsid w:val="007E0DFE"/>
    <w:rsid w:val="007E193F"/>
    <w:rsid w:val="007E23D5"/>
    <w:rsid w:val="007E35EC"/>
    <w:rsid w:val="007E7F61"/>
    <w:rsid w:val="007F02C4"/>
    <w:rsid w:val="00801CDD"/>
    <w:rsid w:val="00802624"/>
    <w:rsid w:val="00803253"/>
    <w:rsid w:val="008154AC"/>
    <w:rsid w:val="00833D23"/>
    <w:rsid w:val="00841486"/>
    <w:rsid w:val="0085184F"/>
    <w:rsid w:val="0085568B"/>
    <w:rsid w:val="00867081"/>
    <w:rsid w:val="00871556"/>
    <w:rsid w:val="00871B90"/>
    <w:rsid w:val="00877698"/>
    <w:rsid w:val="008910D0"/>
    <w:rsid w:val="008B078A"/>
    <w:rsid w:val="008B2178"/>
    <w:rsid w:val="008D19FF"/>
    <w:rsid w:val="008D49EC"/>
    <w:rsid w:val="008D6AA3"/>
    <w:rsid w:val="008E2A09"/>
    <w:rsid w:val="008E3917"/>
    <w:rsid w:val="008F180C"/>
    <w:rsid w:val="008F58E5"/>
    <w:rsid w:val="00901320"/>
    <w:rsid w:val="0090672B"/>
    <w:rsid w:val="0091172F"/>
    <w:rsid w:val="00914972"/>
    <w:rsid w:val="00916F62"/>
    <w:rsid w:val="009172DD"/>
    <w:rsid w:val="00917D17"/>
    <w:rsid w:val="00920887"/>
    <w:rsid w:val="009214B9"/>
    <w:rsid w:val="00930A11"/>
    <w:rsid w:val="0093500A"/>
    <w:rsid w:val="009352A5"/>
    <w:rsid w:val="00950B15"/>
    <w:rsid w:val="0096375D"/>
    <w:rsid w:val="00963EB9"/>
    <w:rsid w:val="009714DF"/>
    <w:rsid w:val="0097761C"/>
    <w:rsid w:val="00984547"/>
    <w:rsid w:val="00987CF7"/>
    <w:rsid w:val="0098A1F0"/>
    <w:rsid w:val="00993FA7"/>
    <w:rsid w:val="0099493F"/>
    <w:rsid w:val="009A1FFD"/>
    <w:rsid w:val="009B6FE1"/>
    <w:rsid w:val="009C43A3"/>
    <w:rsid w:val="009C642F"/>
    <w:rsid w:val="009D2DB3"/>
    <w:rsid w:val="009E0621"/>
    <w:rsid w:val="009E07B3"/>
    <w:rsid w:val="009E1613"/>
    <w:rsid w:val="009F2EEE"/>
    <w:rsid w:val="00A05789"/>
    <w:rsid w:val="00A10217"/>
    <w:rsid w:val="00A13DE6"/>
    <w:rsid w:val="00A21611"/>
    <w:rsid w:val="00A25658"/>
    <w:rsid w:val="00A26E8B"/>
    <w:rsid w:val="00A27B85"/>
    <w:rsid w:val="00A27C34"/>
    <w:rsid w:val="00A31F69"/>
    <w:rsid w:val="00A600EC"/>
    <w:rsid w:val="00A67354"/>
    <w:rsid w:val="00A70469"/>
    <w:rsid w:val="00A75DBE"/>
    <w:rsid w:val="00A848C4"/>
    <w:rsid w:val="00A85C21"/>
    <w:rsid w:val="00A86694"/>
    <w:rsid w:val="00A92A0F"/>
    <w:rsid w:val="00A966C8"/>
    <w:rsid w:val="00AB4B1A"/>
    <w:rsid w:val="00AB5DC4"/>
    <w:rsid w:val="00AC0EE1"/>
    <w:rsid w:val="00AC30B6"/>
    <w:rsid w:val="00AC31E1"/>
    <w:rsid w:val="00AD5BF7"/>
    <w:rsid w:val="00AD6A42"/>
    <w:rsid w:val="00AE5A22"/>
    <w:rsid w:val="00AE701C"/>
    <w:rsid w:val="00AE7BC7"/>
    <w:rsid w:val="00AF186B"/>
    <w:rsid w:val="00AF2CDE"/>
    <w:rsid w:val="00AF6006"/>
    <w:rsid w:val="00B0307A"/>
    <w:rsid w:val="00B04467"/>
    <w:rsid w:val="00B04C6E"/>
    <w:rsid w:val="00B103A8"/>
    <w:rsid w:val="00B160BB"/>
    <w:rsid w:val="00B161C2"/>
    <w:rsid w:val="00B261AE"/>
    <w:rsid w:val="00B27E9D"/>
    <w:rsid w:val="00B31D35"/>
    <w:rsid w:val="00B33800"/>
    <w:rsid w:val="00B34031"/>
    <w:rsid w:val="00B372C9"/>
    <w:rsid w:val="00B41F44"/>
    <w:rsid w:val="00B50FA3"/>
    <w:rsid w:val="00B5374E"/>
    <w:rsid w:val="00B576E0"/>
    <w:rsid w:val="00B57D79"/>
    <w:rsid w:val="00B728F6"/>
    <w:rsid w:val="00B72FD8"/>
    <w:rsid w:val="00B750FB"/>
    <w:rsid w:val="00B75376"/>
    <w:rsid w:val="00B775D4"/>
    <w:rsid w:val="00B8134D"/>
    <w:rsid w:val="00B911BA"/>
    <w:rsid w:val="00B91E86"/>
    <w:rsid w:val="00B9222E"/>
    <w:rsid w:val="00B944E7"/>
    <w:rsid w:val="00B97E05"/>
    <w:rsid w:val="00BA4CB4"/>
    <w:rsid w:val="00BB1A14"/>
    <w:rsid w:val="00BC17F9"/>
    <w:rsid w:val="00BC7B5B"/>
    <w:rsid w:val="00BD01C9"/>
    <w:rsid w:val="00BD0CC4"/>
    <w:rsid w:val="00BD35CC"/>
    <w:rsid w:val="00BE64A5"/>
    <w:rsid w:val="00BE64C8"/>
    <w:rsid w:val="00BE6534"/>
    <w:rsid w:val="00BF1D56"/>
    <w:rsid w:val="00BF21D7"/>
    <w:rsid w:val="00C0353D"/>
    <w:rsid w:val="00C13890"/>
    <w:rsid w:val="00C16116"/>
    <w:rsid w:val="00C27063"/>
    <w:rsid w:val="00C337DC"/>
    <w:rsid w:val="00C46F0D"/>
    <w:rsid w:val="00C54B3C"/>
    <w:rsid w:val="00C65237"/>
    <w:rsid w:val="00C65364"/>
    <w:rsid w:val="00C726A7"/>
    <w:rsid w:val="00C822CA"/>
    <w:rsid w:val="00C84178"/>
    <w:rsid w:val="00C95326"/>
    <w:rsid w:val="00CA0EC1"/>
    <w:rsid w:val="00CA1775"/>
    <w:rsid w:val="00CA256D"/>
    <w:rsid w:val="00CA305E"/>
    <w:rsid w:val="00CA737A"/>
    <w:rsid w:val="00CB1AFD"/>
    <w:rsid w:val="00CB2A13"/>
    <w:rsid w:val="00CB73E3"/>
    <w:rsid w:val="00CC37C8"/>
    <w:rsid w:val="00CC5546"/>
    <w:rsid w:val="00CD29C1"/>
    <w:rsid w:val="00CD6FBA"/>
    <w:rsid w:val="00CE4E0B"/>
    <w:rsid w:val="00CE6983"/>
    <w:rsid w:val="00CE7BFE"/>
    <w:rsid w:val="00CF36A9"/>
    <w:rsid w:val="00D12C57"/>
    <w:rsid w:val="00D151E6"/>
    <w:rsid w:val="00D2074F"/>
    <w:rsid w:val="00D24992"/>
    <w:rsid w:val="00D2537D"/>
    <w:rsid w:val="00D2582D"/>
    <w:rsid w:val="00D26717"/>
    <w:rsid w:val="00D275B8"/>
    <w:rsid w:val="00D470F2"/>
    <w:rsid w:val="00D54918"/>
    <w:rsid w:val="00D57233"/>
    <w:rsid w:val="00D6088C"/>
    <w:rsid w:val="00D60F3E"/>
    <w:rsid w:val="00D757A7"/>
    <w:rsid w:val="00D76673"/>
    <w:rsid w:val="00D87832"/>
    <w:rsid w:val="00D92AA5"/>
    <w:rsid w:val="00D92D77"/>
    <w:rsid w:val="00D95C8F"/>
    <w:rsid w:val="00DA09EC"/>
    <w:rsid w:val="00DA7BA2"/>
    <w:rsid w:val="00DB7156"/>
    <w:rsid w:val="00DC0C7F"/>
    <w:rsid w:val="00DC7524"/>
    <w:rsid w:val="00DD3471"/>
    <w:rsid w:val="00DD5693"/>
    <w:rsid w:val="00DD5CE0"/>
    <w:rsid w:val="00DD5F3B"/>
    <w:rsid w:val="00DE0FC4"/>
    <w:rsid w:val="00DF02DE"/>
    <w:rsid w:val="00DF54B2"/>
    <w:rsid w:val="00E056A3"/>
    <w:rsid w:val="00E0615F"/>
    <w:rsid w:val="00E10457"/>
    <w:rsid w:val="00E11D81"/>
    <w:rsid w:val="00E12810"/>
    <w:rsid w:val="00E14688"/>
    <w:rsid w:val="00E3003F"/>
    <w:rsid w:val="00E426F0"/>
    <w:rsid w:val="00E53ABD"/>
    <w:rsid w:val="00E549A9"/>
    <w:rsid w:val="00E6680A"/>
    <w:rsid w:val="00E71ECA"/>
    <w:rsid w:val="00E749FE"/>
    <w:rsid w:val="00E80E07"/>
    <w:rsid w:val="00E82EDB"/>
    <w:rsid w:val="00E92949"/>
    <w:rsid w:val="00EA3C52"/>
    <w:rsid w:val="00EA4A0A"/>
    <w:rsid w:val="00EA780E"/>
    <w:rsid w:val="00EB0169"/>
    <w:rsid w:val="00EB6148"/>
    <w:rsid w:val="00EB6877"/>
    <w:rsid w:val="00EC14B8"/>
    <w:rsid w:val="00EC407E"/>
    <w:rsid w:val="00EC5E75"/>
    <w:rsid w:val="00ED4C01"/>
    <w:rsid w:val="00ED78E9"/>
    <w:rsid w:val="00EE0AAF"/>
    <w:rsid w:val="00EE2246"/>
    <w:rsid w:val="00EE36B9"/>
    <w:rsid w:val="00EF207E"/>
    <w:rsid w:val="00EF319E"/>
    <w:rsid w:val="00F040D9"/>
    <w:rsid w:val="00F109D5"/>
    <w:rsid w:val="00F11853"/>
    <w:rsid w:val="00F1414A"/>
    <w:rsid w:val="00F25D13"/>
    <w:rsid w:val="00F26FDE"/>
    <w:rsid w:val="00F366DD"/>
    <w:rsid w:val="00F4108E"/>
    <w:rsid w:val="00F45F92"/>
    <w:rsid w:val="00F47F59"/>
    <w:rsid w:val="00F570A7"/>
    <w:rsid w:val="00F63D1B"/>
    <w:rsid w:val="00F65449"/>
    <w:rsid w:val="00F7166A"/>
    <w:rsid w:val="00F74AD2"/>
    <w:rsid w:val="00F830CC"/>
    <w:rsid w:val="00F83CCB"/>
    <w:rsid w:val="00F92E6D"/>
    <w:rsid w:val="00FA2AC5"/>
    <w:rsid w:val="00FA4554"/>
    <w:rsid w:val="00FA7DFF"/>
    <w:rsid w:val="00FB690B"/>
    <w:rsid w:val="00FC4A19"/>
    <w:rsid w:val="00FD07EB"/>
    <w:rsid w:val="00FD145B"/>
    <w:rsid w:val="00FD4DDD"/>
    <w:rsid w:val="00FD5AD8"/>
    <w:rsid w:val="00FD7F77"/>
    <w:rsid w:val="00FE03CE"/>
    <w:rsid w:val="00FE04DA"/>
    <w:rsid w:val="00FE3224"/>
    <w:rsid w:val="00FE7414"/>
    <w:rsid w:val="00FF2C22"/>
    <w:rsid w:val="00FF4B2A"/>
    <w:rsid w:val="00FF599D"/>
    <w:rsid w:val="00FF6D60"/>
    <w:rsid w:val="04596183"/>
    <w:rsid w:val="075D132B"/>
    <w:rsid w:val="096F49A8"/>
    <w:rsid w:val="09DC1836"/>
    <w:rsid w:val="0A3A938A"/>
    <w:rsid w:val="0A4DBCCA"/>
    <w:rsid w:val="0A75FA58"/>
    <w:rsid w:val="0B8705FA"/>
    <w:rsid w:val="0C636E04"/>
    <w:rsid w:val="0D67DA30"/>
    <w:rsid w:val="0E996576"/>
    <w:rsid w:val="0EE2E5C2"/>
    <w:rsid w:val="0F0B9F78"/>
    <w:rsid w:val="0F5248D9"/>
    <w:rsid w:val="0F9C7116"/>
    <w:rsid w:val="0FEAFDBF"/>
    <w:rsid w:val="121C98BE"/>
    <w:rsid w:val="12215A40"/>
    <w:rsid w:val="142D2DE5"/>
    <w:rsid w:val="14A1E00E"/>
    <w:rsid w:val="1624E038"/>
    <w:rsid w:val="172CF5A0"/>
    <w:rsid w:val="1759C73B"/>
    <w:rsid w:val="19FD73F3"/>
    <w:rsid w:val="1AF49F00"/>
    <w:rsid w:val="1C290AFC"/>
    <w:rsid w:val="2074BD00"/>
    <w:rsid w:val="21D9695E"/>
    <w:rsid w:val="24AA3420"/>
    <w:rsid w:val="251A05CF"/>
    <w:rsid w:val="25784C0B"/>
    <w:rsid w:val="25F986C7"/>
    <w:rsid w:val="280D08AC"/>
    <w:rsid w:val="28495595"/>
    <w:rsid w:val="2B0267EA"/>
    <w:rsid w:val="2C159667"/>
    <w:rsid w:val="30BAB238"/>
    <w:rsid w:val="3101053B"/>
    <w:rsid w:val="34948DCE"/>
    <w:rsid w:val="3496FAA4"/>
    <w:rsid w:val="34D75630"/>
    <w:rsid w:val="364D644A"/>
    <w:rsid w:val="365B5E0F"/>
    <w:rsid w:val="36CC706A"/>
    <w:rsid w:val="382D6E7C"/>
    <w:rsid w:val="38C52DF1"/>
    <w:rsid w:val="3A99FF19"/>
    <w:rsid w:val="3BC17A08"/>
    <w:rsid w:val="3D33BC68"/>
    <w:rsid w:val="3E3C79A3"/>
    <w:rsid w:val="3F35E03A"/>
    <w:rsid w:val="46321602"/>
    <w:rsid w:val="47516D3B"/>
    <w:rsid w:val="49DAA327"/>
    <w:rsid w:val="4A64C2B8"/>
    <w:rsid w:val="4C1AB955"/>
    <w:rsid w:val="4EC7C9B6"/>
    <w:rsid w:val="50D239F9"/>
    <w:rsid w:val="50E4A55B"/>
    <w:rsid w:val="52071C06"/>
    <w:rsid w:val="542CBD2F"/>
    <w:rsid w:val="5431DAB5"/>
    <w:rsid w:val="543B5566"/>
    <w:rsid w:val="54A6B1D7"/>
    <w:rsid w:val="55701E42"/>
    <w:rsid w:val="594DBE94"/>
    <w:rsid w:val="5ACE6F2F"/>
    <w:rsid w:val="5BE35F48"/>
    <w:rsid w:val="5D5127BA"/>
    <w:rsid w:val="60BCEC84"/>
    <w:rsid w:val="61C7DB15"/>
    <w:rsid w:val="6337423D"/>
    <w:rsid w:val="63C68DDE"/>
    <w:rsid w:val="642B18F1"/>
    <w:rsid w:val="64C26134"/>
    <w:rsid w:val="64C2D82F"/>
    <w:rsid w:val="66A7EE94"/>
    <w:rsid w:val="682D5543"/>
    <w:rsid w:val="683F4A05"/>
    <w:rsid w:val="7359DFA5"/>
    <w:rsid w:val="751A081F"/>
    <w:rsid w:val="75D6EF20"/>
    <w:rsid w:val="764A7FBA"/>
    <w:rsid w:val="77935EE8"/>
    <w:rsid w:val="7A28F963"/>
    <w:rsid w:val="7B05E6E4"/>
    <w:rsid w:val="7E71EB8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48DA09"/>
  <w14:defaultImageDpi w14:val="0"/>
  <w15:docId w15:val="{E1C13ADB-1059-4246-B7A3-06120261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FB"/>
    <w:rPr>
      <w:rFonts w:ascii="Times" w:hAnsi="Times"/>
      <w:sz w:val="24"/>
      <w:lang w:eastAsia="en-US"/>
    </w:rPr>
  </w:style>
  <w:style w:type="paragraph" w:styleId="Heading1">
    <w:name w:val="heading 1"/>
    <w:basedOn w:val="Normal"/>
    <w:next w:val="Normal"/>
    <w:link w:val="Heading1Char"/>
    <w:uiPriority w:val="9"/>
    <w:qFormat/>
    <w:rsid w:val="003C04FB"/>
    <w:pPr>
      <w:spacing w:line="320" w:lineRule="atLeast"/>
      <w:outlineLvl w:val="0"/>
    </w:pPr>
    <w:rPr>
      <w:rFonts w:ascii="Arial" w:hAnsi="Arial" w:cs="Arial"/>
      <w:sz w:val="28"/>
      <w:szCs w:val="28"/>
    </w:rPr>
  </w:style>
  <w:style w:type="paragraph" w:styleId="Heading2">
    <w:name w:val="heading 2"/>
    <w:basedOn w:val="Normal"/>
    <w:next w:val="Normal"/>
    <w:link w:val="Heading2Char"/>
    <w:uiPriority w:val="9"/>
    <w:unhideWhenUsed/>
    <w:qFormat/>
    <w:rsid w:val="003C04FB"/>
    <w:pPr>
      <w:spacing w:after="240" w:line="320" w:lineRule="atLeast"/>
      <w:outlineLvl w:val="1"/>
    </w:pPr>
    <w:rPr>
      <w:rFonts w:ascii="Arial" w:hAnsi="Arial" w:cs="Arial"/>
      <w:b/>
      <w:bCs/>
      <w:caps/>
      <w:sz w:val="28"/>
    </w:rPr>
  </w:style>
  <w:style w:type="paragraph" w:styleId="Heading3">
    <w:name w:val="heading 3"/>
    <w:basedOn w:val="Normal"/>
    <w:next w:val="Normal"/>
    <w:link w:val="Heading3Char"/>
    <w:uiPriority w:val="9"/>
    <w:unhideWhenUsed/>
    <w:qFormat/>
    <w:rsid w:val="003C04FB"/>
    <w:pPr>
      <w:snapToGrid w:val="0"/>
      <w:spacing w:before="520" w:after="120" w:line="240" w:lineRule="atLeast"/>
      <w:outlineLvl w:val="2"/>
    </w:pPr>
    <w:rPr>
      <w:rFonts w:ascii="Arial" w:hAnsi="Arial" w:cs="Arial"/>
      <w:b/>
      <w:sz w:val="22"/>
      <w:szCs w:val="22"/>
    </w:rPr>
  </w:style>
  <w:style w:type="paragraph" w:styleId="Heading4">
    <w:name w:val="heading 4"/>
    <w:basedOn w:val="Normal"/>
    <w:next w:val="Normal"/>
    <w:link w:val="Heading4Char"/>
    <w:uiPriority w:val="9"/>
    <w:unhideWhenUsed/>
    <w:qFormat/>
    <w:rsid w:val="00BE6534"/>
    <w:pPr>
      <w:keepNext/>
      <w:keepLines/>
      <w:spacing w:before="240" w:after="80"/>
      <w:outlineLvl w:val="3"/>
    </w:pPr>
    <w:rPr>
      <w:rFonts w:ascii="Arial" w:eastAsiaTheme="majorEastAsia" w:hAnsi="Arial" w:cstheme="majorBidi"/>
      <w:b/>
      <w:iCs/>
    </w:rPr>
  </w:style>
  <w:style w:type="character" w:default="1" w:styleId="DefaultParagraphFont">
    <w:name w:val="Default Paragraph Font"/>
    <w:uiPriority w:val="1"/>
    <w:semiHidden/>
    <w:unhideWhenUsed/>
    <w:rsid w:val="003C04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04FB"/>
  </w:style>
  <w:style w:type="paragraph" w:styleId="Header">
    <w:name w:val="header"/>
    <w:basedOn w:val="Normal"/>
    <w:link w:val="HeaderChar"/>
    <w:uiPriority w:val="99"/>
    <w:unhideWhenUsed/>
    <w:qFormat/>
    <w:rsid w:val="003C04FB"/>
    <w:pPr>
      <w:tabs>
        <w:tab w:val="center" w:pos="4320"/>
        <w:tab w:val="right" w:pos="8640"/>
      </w:tabs>
      <w:jc w:val="center"/>
    </w:pPr>
    <w:rPr>
      <w:rFonts w:ascii="Arial" w:hAnsi="Arial"/>
      <w:b/>
      <w:sz w:val="28"/>
      <w:lang w:val="x-none"/>
    </w:rPr>
  </w:style>
  <w:style w:type="character" w:customStyle="1" w:styleId="HeaderChar">
    <w:name w:val="Header Char"/>
    <w:basedOn w:val="DefaultParagraphFont"/>
    <w:link w:val="Header"/>
    <w:uiPriority w:val="99"/>
    <w:locked/>
    <w:rsid w:val="003C04FB"/>
    <w:rPr>
      <w:rFonts w:ascii="Arial" w:hAnsi="Arial"/>
      <w:b/>
      <w:sz w:val="28"/>
      <w:lang w:val="x-none" w:eastAsia="en-US"/>
    </w:rPr>
  </w:style>
  <w:style w:type="paragraph" w:styleId="Footer">
    <w:name w:val="footer"/>
    <w:basedOn w:val="Normal"/>
    <w:link w:val="FooterChar"/>
    <w:uiPriority w:val="99"/>
    <w:unhideWhenUsed/>
    <w:qFormat/>
    <w:rsid w:val="003C04FB"/>
    <w:pPr>
      <w:tabs>
        <w:tab w:val="center" w:pos="4320"/>
        <w:tab w:val="right" w:pos="10080"/>
      </w:tabs>
    </w:pPr>
    <w:rPr>
      <w:rFonts w:ascii="Arial" w:hAnsi="Arial"/>
      <w:b/>
      <w:caps/>
      <w:spacing w:val="20"/>
      <w:sz w:val="16"/>
    </w:rPr>
  </w:style>
  <w:style w:type="character" w:customStyle="1" w:styleId="FooterChar">
    <w:name w:val="Footer Char"/>
    <w:basedOn w:val="DefaultParagraphFont"/>
    <w:link w:val="Footer"/>
    <w:uiPriority w:val="99"/>
    <w:locked/>
    <w:rsid w:val="003C04FB"/>
    <w:rPr>
      <w:rFonts w:ascii="Arial" w:hAnsi="Arial"/>
      <w:b/>
      <w:caps/>
      <w:spacing w:val="20"/>
      <w:sz w:val="16"/>
      <w:lang w:eastAsia="en-US"/>
    </w:rPr>
  </w:style>
  <w:style w:type="paragraph" w:styleId="BalloonText">
    <w:name w:val="Balloon Text"/>
    <w:basedOn w:val="Normal"/>
    <w:link w:val="BalloonTextChar"/>
    <w:uiPriority w:val="99"/>
    <w:semiHidden/>
    <w:unhideWhenUsed/>
    <w:rsid w:val="003C04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C04FB"/>
    <w:rPr>
      <w:rFonts w:ascii="Lucida Grande" w:hAnsi="Lucida Grande" w:cs="Lucida Grande"/>
      <w:sz w:val="18"/>
      <w:szCs w:val="18"/>
      <w:lang w:eastAsia="en-US"/>
    </w:rPr>
  </w:style>
  <w:style w:type="character" w:styleId="Hyperlink">
    <w:name w:val="Hyperlink"/>
    <w:basedOn w:val="DefaultParagraphFont"/>
    <w:uiPriority w:val="99"/>
    <w:unhideWhenUsed/>
    <w:rsid w:val="003C04FB"/>
    <w:rPr>
      <w:rFonts w:ascii="Arial" w:hAnsi="Arial" w:cs="Times New Roman"/>
      <w:color w:val="0000FF" w:themeColor="hyperlink"/>
      <w:sz w:val="22"/>
      <w:u w:val="none"/>
    </w:rPr>
  </w:style>
  <w:style w:type="character" w:styleId="PageNumber">
    <w:name w:val="page number"/>
    <w:basedOn w:val="DefaultParagraphFont"/>
    <w:uiPriority w:val="99"/>
    <w:semiHidden/>
    <w:unhideWhenUsed/>
    <w:rsid w:val="003C04FB"/>
    <w:rPr>
      <w:rFonts w:cs="Times New Roman"/>
    </w:rPr>
  </w:style>
  <w:style w:type="character" w:styleId="FollowedHyperlink">
    <w:name w:val="FollowedHyperlink"/>
    <w:basedOn w:val="DefaultParagraphFont"/>
    <w:uiPriority w:val="99"/>
    <w:semiHidden/>
    <w:unhideWhenUsed/>
    <w:rsid w:val="003C04FB"/>
    <w:rPr>
      <w:rFonts w:ascii="Arial" w:hAnsi="Arial" w:cs="Times New Roman"/>
      <w:color w:val="800080" w:themeColor="followedHyperlink"/>
      <w:sz w:val="22"/>
      <w:u w:val="none"/>
    </w:rPr>
  </w:style>
  <w:style w:type="paragraph" w:customStyle="1" w:styleId="BodyCopy">
    <w:name w:val="Body Copy"/>
    <w:basedOn w:val="Normal"/>
    <w:qFormat/>
    <w:rsid w:val="003C04FB"/>
    <w:pPr>
      <w:snapToGrid w:val="0"/>
      <w:spacing w:after="240" w:line="320" w:lineRule="atLeast"/>
      <w:outlineLvl w:val="4"/>
    </w:pPr>
    <w:rPr>
      <w:rFonts w:ascii="Arial" w:hAnsi="Arial" w:cs="Arial"/>
      <w:bCs/>
      <w:sz w:val="22"/>
      <w:szCs w:val="22"/>
    </w:rPr>
  </w:style>
  <w:style w:type="paragraph" w:customStyle="1" w:styleId="BodyNotes">
    <w:name w:val="Body Notes"/>
    <w:basedOn w:val="Normal"/>
    <w:uiPriority w:val="99"/>
    <w:qFormat/>
    <w:rsid w:val="003C04FB"/>
    <w:pPr>
      <w:widowControl w:val="0"/>
      <w:autoSpaceDE w:val="0"/>
      <w:autoSpaceDN w:val="0"/>
      <w:adjustRightInd w:val="0"/>
      <w:spacing w:after="400"/>
      <w:textAlignment w:val="center"/>
    </w:pPr>
    <w:rPr>
      <w:rFonts w:ascii="Arial" w:hAnsi="Arial" w:cs="Arial"/>
      <w:i/>
      <w:iCs/>
      <w:sz w:val="16"/>
      <w:szCs w:val="16"/>
    </w:rPr>
  </w:style>
  <w:style w:type="character" w:styleId="CommentReference">
    <w:name w:val="annotation reference"/>
    <w:basedOn w:val="DefaultParagraphFont"/>
    <w:uiPriority w:val="99"/>
    <w:semiHidden/>
    <w:unhideWhenUsed/>
    <w:rsid w:val="003C04FB"/>
    <w:rPr>
      <w:sz w:val="16"/>
      <w:szCs w:val="16"/>
    </w:rPr>
  </w:style>
  <w:style w:type="paragraph" w:styleId="CommentText">
    <w:name w:val="annotation text"/>
    <w:basedOn w:val="Normal"/>
    <w:link w:val="CommentTextChar"/>
    <w:uiPriority w:val="99"/>
    <w:semiHidden/>
    <w:unhideWhenUsed/>
    <w:rsid w:val="003C04FB"/>
    <w:rPr>
      <w:sz w:val="20"/>
    </w:rPr>
  </w:style>
  <w:style w:type="character" w:customStyle="1" w:styleId="CommentTextChar">
    <w:name w:val="Comment Text Char"/>
    <w:basedOn w:val="DefaultParagraphFont"/>
    <w:link w:val="CommentText"/>
    <w:uiPriority w:val="99"/>
    <w:semiHidden/>
    <w:rsid w:val="003C04F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3C04FB"/>
    <w:rPr>
      <w:b/>
      <w:bCs/>
    </w:rPr>
  </w:style>
  <w:style w:type="character" w:customStyle="1" w:styleId="CommentSubjectChar">
    <w:name w:val="Comment Subject Char"/>
    <w:basedOn w:val="CommentTextChar"/>
    <w:link w:val="CommentSubject"/>
    <w:uiPriority w:val="99"/>
    <w:semiHidden/>
    <w:rsid w:val="003C04FB"/>
    <w:rPr>
      <w:rFonts w:ascii="Times" w:hAnsi="Times"/>
      <w:b/>
      <w:bCs/>
      <w:lang w:eastAsia="en-US"/>
    </w:rPr>
  </w:style>
  <w:style w:type="paragraph" w:styleId="Revision">
    <w:name w:val="Revision"/>
    <w:hidden/>
    <w:uiPriority w:val="99"/>
    <w:semiHidden/>
    <w:rsid w:val="003C04FB"/>
    <w:rPr>
      <w:rFonts w:ascii="Times" w:hAnsi="Times"/>
      <w:sz w:val="24"/>
      <w:lang w:eastAsia="en-US"/>
    </w:rPr>
  </w:style>
  <w:style w:type="table" w:styleId="TableGrid">
    <w:name w:val="Table Grid"/>
    <w:basedOn w:val="TableNormal"/>
    <w:uiPriority w:val="59"/>
    <w:rsid w:val="003C04FB"/>
    <w:rPr>
      <w:rFonts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C04FB"/>
    <w:rPr>
      <w:rFonts w:eastAsia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3C04FB"/>
    <w:rPr>
      <w:color w:val="605E5C"/>
      <w:shd w:val="clear" w:color="auto" w:fill="E1DFDD"/>
    </w:rPr>
  </w:style>
  <w:style w:type="character" w:customStyle="1" w:styleId="Heading1Char">
    <w:name w:val="Heading 1 Char"/>
    <w:basedOn w:val="DefaultParagraphFont"/>
    <w:link w:val="Heading1"/>
    <w:uiPriority w:val="9"/>
    <w:rsid w:val="003C04FB"/>
    <w:rPr>
      <w:rFonts w:ascii="Arial" w:hAnsi="Arial" w:cs="Arial"/>
      <w:sz w:val="28"/>
      <w:szCs w:val="28"/>
      <w:lang w:eastAsia="en-US"/>
    </w:rPr>
  </w:style>
  <w:style w:type="character" w:customStyle="1" w:styleId="Heading2Char">
    <w:name w:val="Heading 2 Char"/>
    <w:basedOn w:val="DefaultParagraphFont"/>
    <w:link w:val="Heading2"/>
    <w:uiPriority w:val="9"/>
    <w:rsid w:val="003C04FB"/>
    <w:rPr>
      <w:rFonts w:ascii="Arial" w:hAnsi="Arial" w:cs="Arial"/>
      <w:b/>
      <w:bCs/>
      <w:caps/>
      <w:sz w:val="28"/>
      <w:lang w:eastAsia="en-US"/>
    </w:rPr>
  </w:style>
  <w:style w:type="character" w:customStyle="1" w:styleId="Heading3Char">
    <w:name w:val="Heading 3 Char"/>
    <w:basedOn w:val="DefaultParagraphFont"/>
    <w:link w:val="Heading3"/>
    <w:uiPriority w:val="9"/>
    <w:rsid w:val="003C04FB"/>
    <w:rPr>
      <w:rFonts w:ascii="Arial" w:hAnsi="Arial" w:cs="Arial"/>
      <w:b/>
      <w:sz w:val="22"/>
      <w:szCs w:val="22"/>
      <w:lang w:eastAsia="en-US"/>
    </w:rPr>
  </w:style>
  <w:style w:type="paragraph" w:customStyle="1" w:styleId="Signoff">
    <w:name w:val="Signoff"/>
    <w:basedOn w:val="Normal"/>
    <w:qFormat/>
    <w:rsid w:val="003C04FB"/>
    <w:pPr>
      <w:adjustRightInd w:val="0"/>
      <w:snapToGrid w:val="0"/>
      <w:spacing w:line="320" w:lineRule="atLeast"/>
      <w:jc w:val="center"/>
    </w:pPr>
    <w:rPr>
      <w:rFonts w:ascii="Arial" w:hAnsi="Arial" w:cs="Arial"/>
      <w:color w:val="000000"/>
      <w:sz w:val="22"/>
      <w:szCs w:val="22"/>
    </w:rPr>
  </w:style>
  <w:style w:type="paragraph" w:customStyle="1" w:styleId="EndofDocument">
    <w:name w:val="End of Document"/>
    <w:basedOn w:val="Normal"/>
    <w:qFormat/>
    <w:rsid w:val="003C04FB"/>
    <w:pPr>
      <w:spacing w:before="400" w:after="400"/>
      <w:jc w:val="center"/>
    </w:pPr>
    <w:rPr>
      <w:rFonts w:ascii="Arial" w:hAnsi="Arial" w:cs="Arial"/>
      <w:bCs/>
      <w:spacing w:val="70"/>
      <w:sz w:val="22"/>
      <w:szCs w:val="22"/>
    </w:rPr>
  </w:style>
  <w:style w:type="table" w:customStyle="1" w:styleId="TableBody">
    <w:name w:val="Table Body"/>
    <w:basedOn w:val="TableNormal"/>
    <w:uiPriority w:val="99"/>
    <w:rsid w:val="003C04FB"/>
    <w:rPr>
      <w:rFonts w:ascii="Arial" w:hAnsi="Arial"/>
      <w:sz w:val="18"/>
    </w:rPr>
    <w:tblPr/>
  </w:style>
  <w:style w:type="paragraph" w:styleId="ListBullet">
    <w:name w:val="List Bullet"/>
    <w:basedOn w:val="BodyCopy"/>
    <w:uiPriority w:val="99"/>
    <w:unhideWhenUsed/>
    <w:qFormat/>
    <w:rsid w:val="003C04FB"/>
    <w:pPr>
      <w:numPr>
        <w:numId w:val="24"/>
      </w:numPr>
      <w:spacing w:after="120"/>
    </w:pPr>
  </w:style>
  <w:style w:type="paragraph" w:styleId="ListBullet2">
    <w:name w:val="List Bullet 2"/>
    <w:basedOn w:val="BodyCopy"/>
    <w:uiPriority w:val="99"/>
    <w:unhideWhenUsed/>
    <w:qFormat/>
    <w:rsid w:val="003C04FB"/>
    <w:pPr>
      <w:numPr>
        <w:numId w:val="25"/>
      </w:numPr>
      <w:spacing w:after="120"/>
    </w:pPr>
  </w:style>
  <w:style w:type="paragraph" w:styleId="ListBullet3">
    <w:name w:val="List Bullet 3"/>
    <w:basedOn w:val="BodyCopy"/>
    <w:uiPriority w:val="99"/>
    <w:unhideWhenUsed/>
    <w:qFormat/>
    <w:rsid w:val="003C04FB"/>
    <w:pPr>
      <w:numPr>
        <w:numId w:val="28"/>
      </w:numPr>
      <w:spacing w:after="120"/>
    </w:pPr>
  </w:style>
  <w:style w:type="paragraph" w:styleId="ListBullet4">
    <w:name w:val="List Bullet 4"/>
    <w:basedOn w:val="BodyCopy"/>
    <w:uiPriority w:val="99"/>
    <w:unhideWhenUsed/>
    <w:qFormat/>
    <w:rsid w:val="003C04FB"/>
    <w:pPr>
      <w:numPr>
        <w:numId w:val="30"/>
      </w:numPr>
      <w:spacing w:after="120"/>
    </w:pPr>
  </w:style>
  <w:style w:type="paragraph" w:customStyle="1" w:styleId="EmbargoLine">
    <w:name w:val="Embargo Line"/>
    <w:basedOn w:val="Normal"/>
    <w:autoRedefine/>
    <w:qFormat/>
    <w:rsid w:val="003C04FB"/>
    <w:pPr>
      <w:tabs>
        <w:tab w:val="left" w:pos="5980"/>
      </w:tabs>
      <w:spacing w:after="160" w:line="276" w:lineRule="auto"/>
      <w:jc w:val="center"/>
    </w:pPr>
    <w:rPr>
      <w:rFonts w:ascii="Arial" w:hAnsi="Arial" w:cs="Arial"/>
      <w:b/>
      <w:caps/>
      <w:color w:val="C00000"/>
      <w:spacing w:val="24"/>
      <w:sz w:val="22"/>
      <w:szCs w:val="22"/>
    </w:rPr>
  </w:style>
  <w:style w:type="paragraph" w:customStyle="1" w:styleId="SpaceAfterLastIntroBullet">
    <w:name w:val="Space After Last Intro Bullet"/>
    <w:basedOn w:val="ListBullet"/>
    <w:qFormat/>
    <w:rsid w:val="003C04FB"/>
    <w:pPr>
      <w:spacing w:after="480"/>
    </w:pPr>
  </w:style>
  <w:style w:type="paragraph" w:styleId="Title">
    <w:name w:val="Title"/>
    <w:basedOn w:val="Normal"/>
    <w:next w:val="Normal"/>
    <w:link w:val="TitleChar"/>
    <w:autoRedefine/>
    <w:uiPriority w:val="10"/>
    <w:qFormat/>
    <w:rsid w:val="003C04FB"/>
    <w:pPr>
      <w:snapToGrid w:val="0"/>
      <w:spacing w:before="500" w:after="240" w:line="320" w:lineRule="atLeast"/>
      <w:jc w:val="center"/>
    </w:pPr>
    <w:rPr>
      <w:rFonts w:ascii="Arial" w:eastAsiaTheme="majorEastAsia" w:hAnsi="Arial" w:cs="Arial"/>
      <w:b/>
      <w:bCs/>
      <w:kern w:val="28"/>
      <w:sz w:val="28"/>
      <w:szCs w:val="28"/>
    </w:rPr>
  </w:style>
  <w:style w:type="character" w:customStyle="1" w:styleId="TitleChar">
    <w:name w:val="Title Char"/>
    <w:basedOn w:val="DefaultParagraphFont"/>
    <w:link w:val="Title"/>
    <w:uiPriority w:val="10"/>
    <w:rsid w:val="003C04FB"/>
    <w:rPr>
      <w:rFonts w:ascii="Arial" w:eastAsiaTheme="majorEastAsia" w:hAnsi="Arial" w:cs="Arial"/>
      <w:b/>
      <w:bCs/>
      <w:kern w:val="28"/>
      <w:sz w:val="28"/>
      <w:szCs w:val="28"/>
      <w:lang w:eastAsia="en-US"/>
    </w:rPr>
  </w:style>
  <w:style w:type="paragraph" w:customStyle="1" w:styleId="SpaceAfterLastBodyBullet">
    <w:name w:val="Space After Last Body Bullet"/>
    <w:basedOn w:val="ListBullet"/>
    <w:qFormat/>
    <w:rsid w:val="003C04FB"/>
    <w:pPr>
      <w:spacing w:after="240"/>
    </w:pPr>
  </w:style>
  <w:style w:type="paragraph" w:customStyle="1" w:styleId="EmbaroStyle2">
    <w:name w:val="Embaro Style 2"/>
    <w:autoRedefine/>
    <w:qFormat/>
    <w:rsid w:val="00A26E8B"/>
    <w:pPr>
      <w:spacing w:after="520"/>
      <w:jc w:val="center"/>
    </w:pPr>
    <w:rPr>
      <w:rFonts w:ascii="Arial" w:hAnsi="Arial" w:cs="Arial"/>
      <w:b/>
      <w:color w:val="5F8080"/>
      <w:spacing w:val="4"/>
      <w:sz w:val="22"/>
      <w:szCs w:val="22"/>
      <w:lang w:eastAsia="en-US"/>
    </w:rPr>
  </w:style>
  <w:style w:type="paragraph" w:customStyle="1" w:styleId="EmbargoStyle2">
    <w:name w:val="Embargo Style 2"/>
    <w:basedOn w:val="EmbargoLine"/>
    <w:autoRedefine/>
    <w:qFormat/>
    <w:rsid w:val="00A26E8B"/>
    <w:pPr>
      <w:spacing w:after="520"/>
    </w:pPr>
    <w:rPr>
      <w:rFonts w:ascii="Arial Black" w:hAnsi="Arial Black"/>
      <w:b w:val="0"/>
      <w:color w:val="6C9393"/>
      <w:spacing w:val="12"/>
    </w:rPr>
  </w:style>
  <w:style w:type="character" w:customStyle="1" w:styleId="Heading4Char">
    <w:name w:val="Heading 4 Char"/>
    <w:basedOn w:val="DefaultParagraphFont"/>
    <w:link w:val="Heading4"/>
    <w:uiPriority w:val="9"/>
    <w:rsid w:val="00BE6534"/>
    <w:rPr>
      <w:rFonts w:ascii="Arial" w:eastAsiaTheme="majorEastAsia" w:hAnsi="Arial" w:cstheme="majorBidi"/>
      <w:b/>
      <w:iCs/>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kay/Library/Group%20Containers/UBF8T346G9.Office/User%20Content.localized/Templates.localized/Product%20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84AE-4579-FB4B-BE8C-D90BD97E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Product Information.dotx</Template>
  <TotalTime>3</TotalTime>
  <Pages>5</Pages>
  <Words>1550</Words>
  <Characters>8835</Characters>
  <Application>Microsoft Office Word</Application>
  <DocSecurity>0</DocSecurity>
  <Lines>73</Lines>
  <Paragraphs>20</Paragraphs>
  <ScaleCrop>false</ScaleCrop>
  <Manager/>
  <Company/>
  <LinksUpToDate>false</LinksUpToDate>
  <CharactersWithSpaces>10365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dc:title>
  <dc:subject>Fact Sheet</dc:subject>
  <dc:creator>Microsoft Office User</dc:creator>
  <cp:keywords/>
  <dc:description/>
  <cp:lastModifiedBy>Christine Brevick</cp:lastModifiedBy>
  <cp:revision>6</cp:revision>
  <cp:lastPrinted>2018-12-31T16:38:00Z</cp:lastPrinted>
  <dcterms:created xsi:type="dcterms:W3CDTF">2024-12-20T13:44:00Z</dcterms:created>
  <dcterms:modified xsi:type="dcterms:W3CDTF">2025-01-07T14:15:00Z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25ca717-11da-4935-b601-f527b9741f2e_Enabled">
    <vt:lpwstr>true</vt:lpwstr>
  </property>
  <property fmtid="{D5CDD505-2E9C-101B-9397-08002B2CF9AE}" pid="4" name="MSIP_Label_725ca717-11da-4935-b601-f527b9741f2e_SetDate">
    <vt:lpwstr>2024-12-10T03:55:42Z</vt:lpwstr>
  </property>
  <property fmtid="{D5CDD505-2E9C-101B-9397-08002B2CF9AE}" pid="5" name="MSIP_Label_725ca717-11da-4935-b601-f527b9741f2e_Method">
    <vt:lpwstr>Standard</vt:lpwstr>
  </property>
  <property fmtid="{D5CDD505-2E9C-101B-9397-08002B2CF9AE}" pid="6" name="MSIP_Label_725ca717-11da-4935-b601-f527b9741f2e_Name">
    <vt:lpwstr>C2 - Internal</vt:lpwstr>
  </property>
  <property fmtid="{D5CDD505-2E9C-101B-9397-08002B2CF9AE}" pid="7" name="MSIP_Label_725ca717-11da-4935-b601-f527b9741f2e_SiteId">
    <vt:lpwstr>d852d5cd-724c-4128-8812-ffa5db3f8507</vt:lpwstr>
  </property>
  <property fmtid="{D5CDD505-2E9C-101B-9397-08002B2CF9AE}" pid="8" name="MSIP_Label_725ca717-11da-4935-b601-f527b9741f2e_ActionId">
    <vt:lpwstr>bc3f2ee4-151c-413d-8433-89dfe3ef08b9</vt:lpwstr>
  </property>
  <property fmtid="{D5CDD505-2E9C-101B-9397-08002B2CF9AE}" pid="9" name="MSIP_Label_725ca717-11da-4935-b601-f527b9741f2e_ContentBits">
    <vt:lpwstr>0</vt:lpwstr>
  </property>
</Properties>
</file>